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8E0998" w:rsidRDefault="0007272A" w:rsidP="0054642C">
      <w:pPr>
        <w:keepNext/>
        <w:tabs>
          <w:tab w:val="left" w:pos="567"/>
        </w:tabs>
        <w:spacing w:before="120" w:after="60" w:line="360" w:lineRule="auto"/>
        <w:jc w:val="center"/>
        <w:outlineLvl w:val="0"/>
        <w:rPr>
          <w:b/>
          <w:bCs/>
          <w:caps/>
          <w:kern w:val="32"/>
        </w:rPr>
      </w:pPr>
      <w:r w:rsidRPr="008E0998">
        <w:rPr>
          <w:b/>
          <w:bCs/>
          <w:caps/>
          <w:kern w:val="32"/>
        </w:rPr>
        <w:t>Україна</w:t>
      </w:r>
    </w:p>
    <w:p w:rsidR="00691130" w:rsidRPr="008E0998" w:rsidRDefault="00691130" w:rsidP="00691130">
      <w:pPr>
        <w:pStyle w:val="1"/>
        <w:spacing w:line="240" w:lineRule="auto"/>
        <w:rPr>
          <w:sz w:val="28"/>
          <w:szCs w:val="28"/>
        </w:rPr>
      </w:pPr>
      <w:r w:rsidRPr="008E0998">
        <w:rPr>
          <w:sz w:val="28"/>
          <w:szCs w:val="28"/>
        </w:rPr>
        <w:t>НОВГОРОД-СІВЕРСЬКА МІСЬКА РАДА</w:t>
      </w:r>
    </w:p>
    <w:p w:rsidR="00691130" w:rsidRPr="008E0998" w:rsidRDefault="00691130" w:rsidP="00691130">
      <w:pPr>
        <w:spacing w:line="360" w:lineRule="auto"/>
        <w:jc w:val="center"/>
        <w:rPr>
          <w:b/>
          <w:sz w:val="28"/>
          <w:szCs w:val="28"/>
        </w:rPr>
      </w:pPr>
      <w:r w:rsidRPr="008E0998">
        <w:rPr>
          <w:b/>
          <w:sz w:val="28"/>
          <w:szCs w:val="28"/>
        </w:rPr>
        <w:t>ЧЕРНІГІВСЬКОЇ ОБЛАСТІ</w:t>
      </w:r>
    </w:p>
    <w:p w:rsidR="00691130" w:rsidRPr="008E0998" w:rsidRDefault="001C5881" w:rsidP="00691130">
      <w:pPr>
        <w:jc w:val="center"/>
        <w:rPr>
          <w:b/>
          <w:sz w:val="28"/>
          <w:szCs w:val="28"/>
        </w:rPr>
      </w:pPr>
      <w:r>
        <w:rPr>
          <w:b/>
          <w:sz w:val="28"/>
          <w:szCs w:val="28"/>
        </w:rPr>
        <w:t>52</w:t>
      </w:r>
      <w:r w:rsidR="00EC420E">
        <w:rPr>
          <w:b/>
          <w:sz w:val="28"/>
          <w:szCs w:val="28"/>
        </w:rPr>
        <w:t xml:space="preserve"> </w:t>
      </w:r>
      <w:r w:rsidR="00691130" w:rsidRPr="008E0998">
        <w:rPr>
          <w:b/>
          <w:sz w:val="28"/>
          <w:szCs w:val="28"/>
        </w:rPr>
        <w:t>сесія VIII скликання</w:t>
      </w:r>
    </w:p>
    <w:p w:rsidR="00691130" w:rsidRPr="008E0998" w:rsidRDefault="00691130" w:rsidP="00691130">
      <w:pPr>
        <w:jc w:val="center"/>
        <w:rPr>
          <w:sz w:val="28"/>
          <w:szCs w:val="28"/>
        </w:rPr>
      </w:pPr>
    </w:p>
    <w:p w:rsidR="0095365E" w:rsidRPr="008E0998" w:rsidRDefault="00691130" w:rsidP="00691130">
      <w:pPr>
        <w:spacing w:line="276" w:lineRule="auto"/>
        <w:jc w:val="center"/>
        <w:rPr>
          <w:b/>
          <w:sz w:val="28"/>
          <w:szCs w:val="28"/>
        </w:rPr>
      </w:pPr>
      <w:r w:rsidRPr="008E0998">
        <w:rPr>
          <w:b/>
          <w:sz w:val="28"/>
          <w:szCs w:val="28"/>
        </w:rPr>
        <w:t>РІШЕННЯ</w:t>
      </w:r>
    </w:p>
    <w:p w:rsidR="0095365E" w:rsidRPr="008E0998"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8E0998" w:rsidRDefault="00B337DA" w:rsidP="00EC420E">
      <w:pPr>
        <w:pStyle w:val="Standard"/>
        <w:shd w:val="clear" w:color="auto" w:fill="FFFFFF"/>
        <w:tabs>
          <w:tab w:val="left" w:pos="567"/>
        </w:tabs>
        <w:rPr>
          <w:rFonts w:ascii="Times New Roman" w:eastAsia="Times New Roman" w:hAnsi="Times New Roman" w:cs="Times New Roman"/>
          <w:sz w:val="28"/>
          <w:szCs w:val="28"/>
          <w:lang w:val="uk-UA" w:eastAsia="ru-RU"/>
        </w:rPr>
      </w:pPr>
      <w:r w:rsidRPr="008E0998">
        <w:rPr>
          <w:rFonts w:ascii="Times New Roman" w:hAnsi="Times New Roman" w:cs="Times New Roman"/>
          <w:sz w:val="28"/>
          <w:szCs w:val="28"/>
          <w:lang w:val="uk-UA"/>
        </w:rPr>
        <w:t xml:space="preserve">       </w:t>
      </w:r>
      <w:r w:rsidR="005C24B9">
        <w:rPr>
          <w:rFonts w:ascii="Times New Roman" w:hAnsi="Times New Roman" w:cs="Times New Roman"/>
          <w:sz w:val="28"/>
          <w:szCs w:val="28"/>
          <w:lang w:val="uk-UA"/>
        </w:rPr>
        <w:t>січ</w:t>
      </w:r>
      <w:r w:rsidR="00D17577">
        <w:rPr>
          <w:rFonts w:ascii="Times New Roman" w:hAnsi="Times New Roman" w:cs="Times New Roman"/>
          <w:sz w:val="28"/>
          <w:szCs w:val="28"/>
          <w:lang w:val="uk-UA"/>
        </w:rPr>
        <w:t>ня</w:t>
      </w:r>
      <w:r w:rsidR="008C66F7" w:rsidRPr="008E0998">
        <w:rPr>
          <w:rFonts w:ascii="Times New Roman" w:hAnsi="Times New Roman" w:cs="Times New Roman"/>
          <w:sz w:val="28"/>
          <w:szCs w:val="28"/>
          <w:lang w:val="uk-UA"/>
        </w:rPr>
        <w:t xml:space="preserve"> 202</w:t>
      </w:r>
      <w:r w:rsidR="005C24B9">
        <w:rPr>
          <w:rFonts w:ascii="Times New Roman" w:hAnsi="Times New Roman" w:cs="Times New Roman"/>
          <w:sz w:val="28"/>
          <w:szCs w:val="28"/>
          <w:lang w:val="uk-UA"/>
        </w:rPr>
        <w:t>5</w:t>
      </w:r>
      <w:r w:rsidR="00691130" w:rsidRPr="008E0998">
        <w:rPr>
          <w:rFonts w:ascii="Times New Roman" w:hAnsi="Times New Roman" w:cs="Times New Roman"/>
          <w:sz w:val="28"/>
          <w:szCs w:val="28"/>
          <w:lang w:val="uk-UA"/>
        </w:rPr>
        <w:t xml:space="preserve"> року      </w:t>
      </w:r>
      <w:r w:rsidR="00FF5AFC">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r w:rsidR="00567F12">
        <w:rPr>
          <w:rFonts w:ascii="Times New Roman" w:hAnsi="Times New Roman" w:cs="Times New Roman"/>
          <w:sz w:val="28"/>
          <w:szCs w:val="28"/>
          <w:lang w:val="uk-UA"/>
        </w:rPr>
        <w:t xml:space="preserve">                             </w:t>
      </w:r>
      <w:r w:rsidR="00691130" w:rsidRPr="008E0998">
        <w:rPr>
          <w:rFonts w:ascii="Times New Roman" w:hAnsi="Times New Roman" w:cs="Times New Roman"/>
          <w:sz w:val="28"/>
          <w:szCs w:val="28"/>
          <w:lang w:val="uk-UA"/>
        </w:rPr>
        <w:t xml:space="preserve">№ </w:t>
      </w:r>
    </w:p>
    <w:p w:rsidR="00691130" w:rsidRPr="008E0998" w:rsidRDefault="00B337DA" w:rsidP="008434B9">
      <w:pPr>
        <w:pStyle w:val="Standard"/>
        <w:shd w:val="clear" w:color="auto" w:fill="FFFFFF"/>
        <w:jc w:val="right"/>
        <w:rPr>
          <w:rFonts w:ascii="Times New Roman" w:eastAsia="Times New Roman" w:hAnsi="Times New Roman" w:cs="Times New Roman"/>
          <w:sz w:val="28"/>
          <w:szCs w:val="28"/>
          <w:lang w:val="uk-UA" w:eastAsia="ru-RU"/>
        </w:rPr>
      </w:pPr>
      <w:r w:rsidRPr="008E0998">
        <w:rPr>
          <w:rFonts w:ascii="Times New Roman" w:eastAsia="Times New Roman" w:hAnsi="Times New Roman" w:cs="Times New Roman"/>
          <w:sz w:val="28"/>
          <w:szCs w:val="28"/>
          <w:lang w:val="uk-UA" w:eastAsia="ru-RU"/>
        </w:rPr>
        <w:t>ПРОЄКТ №</w:t>
      </w:r>
      <w:r w:rsidR="0076436C">
        <w:rPr>
          <w:rFonts w:ascii="Times New Roman" w:eastAsia="Times New Roman" w:hAnsi="Times New Roman" w:cs="Times New Roman"/>
          <w:sz w:val="28"/>
          <w:szCs w:val="28"/>
          <w:lang w:val="uk-UA" w:eastAsia="ru-RU"/>
        </w:rPr>
        <w:t xml:space="preserve"> </w:t>
      </w:r>
      <w:r w:rsidR="003F3A01">
        <w:rPr>
          <w:rFonts w:ascii="Times New Roman" w:eastAsia="Times New Roman" w:hAnsi="Times New Roman" w:cs="Times New Roman"/>
          <w:sz w:val="28"/>
          <w:szCs w:val="28"/>
          <w:lang w:val="uk-UA" w:eastAsia="ru-RU"/>
        </w:rPr>
        <w:t>4</w:t>
      </w:r>
      <w:r w:rsidR="002379F0">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 xml:space="preserve"> </w:t>
      </w:r>
      <w:r w:rsidR="008434B9" w:rsidRPr="008E0998">
        <w:rPr>
          <w:rFonts w:ascii="Times New Roman" w:eastAsia="Times New Roman" w:hAnsi="Times New Roman" w:cs="Times New Roman"/>
          <w:sz w:val="28"/>
          <w:szCs w:val="28"/>
          <w:lang w:val="uk-UA" w:eastAsia="ru-RU"/>
        </w:rPr>
        <w:tab/>
      </w:r>
    </w:p>
    <w:p w:rsidR="005C24B9" w:rsidRPr="006768EA" w:rsidRDefault="005C24B9" w:rsidP="005C24B9">
      <w:pPr>
        <w:rPr>
          <w:sz w:val="28"/>
          <w:szCs w:val="28"/>
        </w:rPr>
      </w:pPr>
      <w:r w:rsidRPr="006768EA">
        <w:rPr>
          <w:sz w:val="28"/>
          <w:szCs w:val="28"/>
        </w:rPr>
        <w:t xml:space="preserve">Про внесення змін до </w:t>
      </w:r>
      <w:r w:rsidRPr="006768EA">
        <w:rPr>
          <w:bCs/>
          <w:spacing w:val="-5"/>
          <w:sz w:val="28"/>
          <w:szCs w:val="28"/>
        </w:rPr>
        <w:t xml:space="preserve">Програми </w:t>
      </w:r>
      <w:r w:rsidRPr="006768EA">
        <w:rPr>
          <w:sz w:val="28"/>
          <w:szCs w:val="28"/>
        </w:rPr>
        <w:t xml:space="preserve">організації </w:t>
      </w:r>
    </w:p>
    <w:p w:rsidR="005C24B9" w:rsidRPr="006768EA" w:rsidRDefault="005C24B9" w:rsidP="005C24B9">
      <w:pPr>
        <w:rPr>
          <w:sz w:val="28"/>
          <w:szCs w:val="28"/>
        </w:rPr>
      </w:pPr>
      <w:r w:rsidRPr="006768EA">
        <w:rPr>
          <w:sz w:val="28"/>
          <w:szCs w:val="28"/>
        </w:rPr>
        <w:t xml:space="preserve">громадських робіт та робіт тимчасового характеру </w:t>
      </w:r>
    </w:p>
    <w:p w:rsidR="005C24B9" w:rsidRPr="006768EA" w:rsidRDefault="005C24B9" w:rsidP="005C24B9">
      <w:pPr>
        <w:rPr>
          <w:sz w:val="28"/>
          <w:szCs w:val="28"/>
        </w:rPr>
      </w:pPr>
      <w:r w:rsidRPr="006768EA">
        <w:rPr>
          <w:sz w:val="28"/>
          <w:szCs w:val="28"/>
        </w:rPr>
        <w:t xml:space="preserve">в населених пунктах Новгород-Сіверської </w:t>
      </w:r>
    </w:p>
    <w:p w:rsidR="005C24B9" w:rsidRPr="006768EA" w:rsidRDefault="005C24B9" w:rsidP="005C24B9">
      <w:pPr>
        <w:rPr>
          <w:sz w:val="28"/>
          <w:szCs w:val="28"/>
        </w:rPr>
      </w:pPr>
      <w:r w:rsidRPr="006768EA">
        <w:rPr>
          <w:sz w:val="28"/>
          <w:szCs w:val="28"/>
        </w:rPr>
        <w:t>міської територіальної громади на 2022-2025 роки</w:t>
      </w:r>
    </w:p>
    <w:p w:rsidR="005C24B9" w:rsidRPr="001B0950" w:rsidRDefault="005C24B9" w:rsidP="005C24B9">
      <w:pPr>
        <w:shd w:val="clear" w:color="auto" w:fill="FFFFFF"/>
        <w:rPr>
          <w:sz w:val="28"/>
          <w:szCs w:val="28"/>
        </w:rPr>
      </w:pPr>
    </w:p>
    <w:p w:rsidR="006C51F8" w:rsidRDefault="005C24B9" w:rsidP="005C24B9">
      <w:pPr>
        <w:tabs>
          <w:tab w:val="left" w:pos="567"/>
        </w:tabs>
        <w:ind w:firstLine="567"/>
        <w:jc w:val="both"/>
        <w:rPr>
          <w:sz w:val="28"/>
          <w:szCs w:val="28"/>
        </w:rPr>
      </w:pPr>
      <w:r w:rsidRPr="006768EA">
        <w:rPr>
          <w:sz w:val="28"/>
          <w:szCs w:val="28"/>
        </w:rPr>
        <w:t xml:space="preserve">З метою </w:t>
      </w:r>
      <w:r w:rsidRPr="006768EA">
        <w:rPr>
          <w:sz w:val="28"/>
        </w:rPr>
        <w:t xml:space="preserve">вирішення невідкладних питань працевлаштування незайнятого населення, підвищення ефективності використання трудового </w:t>
      </w:r>
      <w:r w:rsidRPr="006768EA">
        <w:rPr>
          <w:color w:val="000000"/>
          <w:sz w:val="28"/>
        </w:rPr>
        <w:t xml:space="preserve">потенціалу мешканців населених пунктів </w:t>
      </w:r>
      <w:r w:rsidRPr="006768EA">
        <w:rPr>
          <w:color w:val="000000"/>
          <w:sz w:val="28"/>
          <w:szCs w:val="28"/>
        </w:rPr>
        <w:t>Новгород-Сіверської міської територіальної громади</w:t>
      </w:r>
      <w:r w:rsidRPr="006768EA">
        <w:rPr>
          <w:sz w:val="28"/>
          <w:szCs w:val="28"/>
        </w:rPr>
        <w:t>,</w:t>
      </w:r>
      <w:r>
        <w:rPr>
          <w:sz w:val="28"/>
          <w:szCs w:val="28"/>
        </w:rPr>
        <w:t xml:space="preserve"> </w:t>
      </w:r>
      <w:r w:rsidRPr="006768EA">
        <w:rPr>
          <w:sz w:val="28"/>
          <w:szCs w:val="28"/>
        </w:rPr>
        <w:t xml:space="preserve">керуючись </w:t>
      </w:r>
      <w:r w:rsidRPr="006768EA">
        <w:rPr>
          <w:sz w:val="28"/>
        </w:rPr>
        <w:t>статтею 91</w:t>
      </w:r>
      <w:r w:rsidRPr="006768EA">
        <w:rPr>
          <w:sz w:val="28"/>
          <w:szCs w:val="28"/>
        </w:rPr>
        <w:t xml:space="preserve"> </w:t>
      </w:r>
      <w:r w:rsidRPr="006768EA">
        <w:rPr>
          <w:sz w:val="28"/>
        </w:rPr>
        <w:t>Бюджетного кодексу України</w:t>
      </w:r>
      <w:r w:rsidRPr="006768EA">
        <w:rPr>
          <w:sz w:val="28"/>
          <w:szCs w:val="28"/>
        </w:rPr>
        <w:t>,</w:t>
      </w:r>
      <w:r>
        <w:rPr>
          <w:sz w:val="28"/>
          <w:szCs w:val="28"/>
        </w:rPr>
        <w:t xml:space="preserve"> статтями </w:t>
      </w:r>
      <w:r w:rsidRPr="00226F8A">
        <w:rPr>
          <w:sz w:val="28"/>
          <w:szCs w:val="28"/>
        </w:rPr>
        <w:t xml:space="preserve">26 та 59 Закону України </w:t>
      </w:r>
      <w:r w:rsidR="00742F8E" w:rsidRPr="00742F8E">
        <w:rPr>
          <w:bCs/>
          <w:sz w:val="28"/>
          <w:szCs w:val="28"/>
        </w:rPr>
        <w:t>"</w:t>
      </w:r>
      <w:r w:rsidRPr="00226F8A">
        <w:rPr>
          <w:sz w:val="28"/>
          <w:szCs w:val="28"/>
        </w:rPr>
        <w:t>Про місцеве самоврядування в Україні</w:t>
      </w:r>
      <w:r w:rsidR="00742F8E" w:rsidRPr="00742F8E">
        <w:rPr>
          <w:bCs/>
          <w:sz w:val="28"/>
          <w:szCs w:val="28"/>
        </w:rPr>
        <w:t>"</w:t>
      </w:r>
      <w:r w:rsidRPr="00226F8A">
        <w:rPr>
          <w:sz w:val="28"/>
          <w:szCs w:val="28"/>
        </w:rPr>
        <w:t>, міська рада</w:t>
      </w:r>
    </w:p>
    <w:p w:rsidR="005C24B9" w:rsidRDefault="005C24B9" w:rsidP="005C24B9">
      <w:pPr>
        <w:tabs>
          <w:tab w:val="left" w:pos="567"/>
        </w:tabs>
        <w:jc w:val="both"/>
        <w:rPr>
          <w:sz w:val="28"/>
          <w:szCs w:val="28"/>
        </w:rPr>
      </w:pPr>
    </w:p>
    <w:p w:rsidR="00490506" w:rsidRDefault="00490506" w:rsidP="00B61D11">
      <w:pPr>
        <w:jc w:val="both"/>
        <w:rPr>
          <w:sz w:val="28"/>
          <w:szCs w:val="28"/>
        </w:rPr>
      </w:pPr>
      <w:r w:rsidRPr="00CB6CC4">
        <w:rPr>
          <w:sz w:val="28"/>
          <w:szCs w:val="28"/>
        </w:rPr>
        <w:t>ВИРІШИЛА:</w:t>
      </w:r>
    </w:p>
    <w:p w:rsidR="005C24B9" w:rsidRDefault="005C24B9" w:rsidP="005C24B9">
      <w:pPr>
        <w:jc w:val="both"/>
        <w:rPr>
          <w:sz w:val="28"/>
          <w:szCs w:val="28"/>
        </w:rPr>
      </w:pPr>
    </w:p>
    <w:p w:rsidR="005C24B9" w:rsidRPr="006768EA" w:rsidRDefault="005C24B9" w:rsidP="005C24B9">
      <w:pPr>
        <w:ind w:firstLine="567"/>
        <w:jc w:val="both"/>
        <w:rPr>
          <w:sz w:val="28"/>
          <w:szCs w:val="28"/>
        </w:rPr>
      </w:pPr>
      <w:r w:rsidRPr="006768EA">
        <w:rPr>
          <w:sz w:val="28"/>
          <w:szCs w:val="28"/>
        </w:rPr>
        <w:t xml:space="preserve">1. Внести зміни до Програми </w:t>
      </w:r>
      <w:r w:rsidRPr="006768EA">
        <w:rPr>
          <w:rStyle w:val="a3"/>
          <w:b w:val="0"/>
          <w:sz w:val="28"/>
          <w:szCs w:val="28"/>
        </w:rPr>
        <w:t>організації громадських робіт та робіт тимчасового характеру у населених пунктах Новгород-Сіверської міської т</w:t>
      </w:r>
      <w:r>
        <w:rPr>
          <w:rStyle w:val="a3"/>
          <w:b w:val="0"/>
          <w:sz w:val="28"/>
          <w:szCs w:val="28"/>
        </w:rPr>
        <w:t>ериторіальної громади на 2022-</w:t>
      </w:r>
      <w:r w:rsidRPr="006768EA">
        <w:rPr>
          <w:rStyle w:val="a3"/>
          <w:b w:val="0"/>
          <w:sz w:val="28"/>
          <w:szCs w:val="28"/>
        </w:rPr>
        <w:t>2025 роки</w:t>
      </w:r>
      <w:r w:rsidRPr="006768EA">
        <w:rPr>
          <w:sz w:val="28"/>
          <w:szCs w:val="28"/>
        </w:rPr>
        <w:t xml:space="preserve"> (далі - Програма), затвердженої рішенням 16-ої сесії Новгород-Сіверської міської ради VІІІ скли</w:t>
      </w:r>
      <w:r>
        <w:rPr>
          <w:sz w:val="28"/>
          <w:szCs w:val="28"/>
        </w:rPr>
        <w:t xml:space="preserve">кання             від 21.02.2022  </w:t>
      </w:r>
      <w:r w:rsidRPr="006768EA">
        <w:rPr>
          <w:sz w:val="28"/>
          <w:szCs w:val="28"/>
        </w:rPr>
        <w:t>№ 592,</w:t>
      </w:r>
      <w:r>
        <w:rPr>
          <w:sz w:val="28"/>
          <w:szCs w:val="28"/>
        </w:rPr>
        <w:t xml:space="preserve"> із змінами, внесеними рішенням </w:t>
      </w:r>
      <w:r w:rsidRPr="00F20F4D">
        <w:rPr>
          <w:sz w:val="28"/>
          <w:szCs w:val="28"/>
        </w:rPr>
        <w:t>сесі</w:t>
      </w:r>
      <w:r>
        <w:rPr>
          <w:sz w:val="28"/>
          <w:szCs w:val="28"/>
        </w:rPr>
        <w:t>й</w:t>
      </w:r>
      <w:r w:rsidRPr="00F20F4D">
        <w:rPr>
          <w:sz w:val="28"/>
          <w:szCs w:val="28"/>
        </w:rPr>
        <w:t xml:space="preserve"> міської ради </w:t>
      </w:r>
      <w:r>
        <w:rPr>
          <w:sz w:val="28"/>
          <w:szCs w:val="28"/>
        </w:rPr>
        <w:t xml:space="preserve">          </w:t>
      </w:r>
      <w:r w:rsidRPr="00F20F4D">
        <w:rPr>
          <w:sz w:val="28"/>
          <w:szCs w:val="28"/>
        </w:rPr>
        <w:t>VIIІ скликання</w:t>
      </w:r>
      <w:r w:rsidR="00742F8E">
        <w:rPr>
          <w:sz w:val="28"/>
          <w:szCs w:val="28"/>
        </w:rPr>
        <w:t xml:space="preserve"> № 805, 911, 1040,</w:t>
      </w:r>
      <w:r>
        <w:rPr>
          <w:sz w:val="28"/>
          <w:szCs w:val="28"/>
        </w:rPr>
        <w:t xml:space="preserve"> рішенням виконавчого комітету міської ради         від 19.08.2022 № 176, від 20.10.2022  № 253,</w:t>
      </w:r>
      <w:r w:rsidRPr="006768EA">
        <w:rPr>
          <w:sz w:val="28"/>
          <w:szCs w:val="28"/>
        </w:rPr>
        <w:t xml:space="preserve"> а саме:</w:t>
      </w:r>
    </w:p>
    <w:p w:rsidR="001B0950" w:rsidRPr="00BD54AC" w:rsidRDefault="001B0950" w:rsidP="005C24B9">
      <w:pPr>
        <w:tabs>
          <w:tab w:val="left" w:pos="1134"/>
        </w:tabs>
        <w:ind w:firstLine="567"/>
        <w:jc w:val="both"/>
        <w:rPr>
          <w:sz w:val="28"/>
          <w:szCs w:val="28"/>
        </w:rPr>
      </w:pPr>
    </w:p>
    <w:p w:rsidR="005C24B9" w:rsidRPr="00283DA6" w:rsidRDefault="005C24B9" w:rsidP="005C24B9">
      <w:pPr>
        <w:tabs>
          <w:tab w:val="left" w:pos="1134"/>
        </w:tabs>
        <w:ind w:firstLine="567"/>
        <w:jc w:val="both"/>
        <w:rPr>
          <w:sz w:val="28"/>
          <w:szCs w:val="28"/>
        </w:rPr>
      </w:pPr>
      <w:r w:rsidRPr="006768EA">
        <w:rPr>
          <w:sz w:val="28"/>
          <w:szCs w:val="28"/>
        </w:rPr>
        <w:t xml:space="preserve">1) </w:t>
      </w:r>
      <w:r>
        <w:rPr>
          <w:sz w:val="28"/>
          <w:szCs w:val="28"/>
        </w:rPr>
        <w:t>П</w:t>
      </w:r>
      <w:r w:rsidRPr="006768EA">
        <w:rPr>
          <w:sz w:val="28"/>
          <w:szCs w:val="28"/>
        </w:rPr>
        <w:t>ункт 10 паспорта Програми викласти в такій редакції:</w:t>
      </w:r>
    </w:p>
    <w:tbl>
      <w:tblPr>
        <w:tblW w:w="9639" w:type="dxa"/>
        <w:tblInd w:w="5" w:type="dxa"/>
        <w:tblCellMar>
          <w:left w:w="0" w:type="dxa"/>
          <w:right w:w="0" w:type="dxa"/>
        </w:tblCellMar>
        <w:tblLook w:val="0000"/>
      </w:tblPr>
      <w:tblGrid>
        <w:gridCol w:w="567"/>
        <w:gridCol w:w="3828"/>
        <w:gridCol w:w="5244"/>
      </w:tblGrid>
      <w:tr w:rsidR="005C24B9" w:rsidRPr="006768EA" w:rsidTr="00C76376">
        <w:trPr>
          <w:trHeight w:hRule="exact" w:val="3696"/>
        </w:trPr>
        <w:tc>
          <w:tcPr>
            <w:tcW w:w="567" w:type="dxa"/>
            <w:tcBorders>
              <w:top w:val="single" w:sz="4" w:space="0" w:color="000000"/>
              <w:left w:val="single" w:sz="4" w:space="0" w:color="000000"/>
              <w:bottom w:val="single" w:sz="4" w:space="0" w:color="000000"/>
            </w:tcBorders>
          </w:tcPr>
          <w:p w:rsidR="005C24B9" w:rsidRPr="006768EA" w:rsidRDefault="005C24B9" w:rsidP="00C76376">
            <w:pPr>
              <w:widowControl w:val="0"/>
              <w:ind w:left="180"/>
              <w:rPr>
                <w:sz w:val="28"/>
                <w:szCs w:val="28"/>
              </w:rPr>
            </w:pPr>
            <w:r w:rsidRPr="006768EA">
              <w:rPr>
                <w:sz w:val="28"/>
                <w:szCs w:val="28"/>
              </w:rPr>
              <w:t>10</w:t>
            </w:r>
          </w:p>
        </w:tc>
        <w:tc>
          <w:tcPr>
            <w:tcW w:w="3828" w:type="dxa"/>
            <w:tcBorders>
              <w:top w:val="single" w:sz="4" w:space="0" w:color="000000"/>
              <w:left w:val="single" w:sz="4" w:space="0" w:color="000000"/>
              <w:bottom w:val="single" w:sz="4" w:space="0" w:color="000000"/>
            </w:tcBorders>
          </w:tcPr>
          <w:p w:rsidR="005C24B9" w:rsidRPr="006768EA" w:rsidRDefault="005C24B9" w:rsidP="00C76376">
            <w:pPr>
              <w:pStyle w:val="210"/>
              <w:shd w:val="clear" w:color="auto" w:fill="auto"/>
              <w:spacing w:after="0" w:line="240" w:lineRule="auto"/>
              <w:ind w:firstLine="0"/>
              <w:rPr>
                <w:rStyle w:val="211pt"/>
                <w:rFonts w:eastAsia="Calibri"/>
                <w:b w:val="0"/>
                <w:sz w:val="28"/>
              </w:rPr>
            </w:pPr>
            <w:r w:rsidRPr="006768EA">
              <w:rPr>
                <w:rStyle w:val="211pt"/>
                <w:rFonts w:eastAsia="Calibri"/>
                <w:b w:val="0"/>
                <w:sz w:val="28"/>
              </w:rPr>
              <w:t>Загальний обсяг фінансових ресурсів, необхідних для реалізації Програми, всього:</w:t>
            </w:r>
          </w:p>
          <w:p w:rsidR="005C24B9" w:rsidRPr="006768EA" w:rsidRDefault="005C24B9" w:rsidP="00C76376">
            <w:pPr>
              <w:pStyle w:val="210"/>
              <w:shd w:val="clear" w:color="auto" w:fill="auto"/>
              <w:spacing w:after="0" w:line="240" w:lineRule="auto"/>
              <w:ind w:firstLine="0"/>
              <w:rPr>
                <w:b/>
              </w:rPr>
            </w:pPr>
            <w:r w:rsidRPr="006768EA">
              <w:rPr>
                <w:rStyle w:val="211pt"/>
                <w:rFonts w:eastAsia="Calibri"/>
                <w:b w:val="0"/>
                <w:sz w:val="28"/>
              </w:rPr>
              <w:t>в тому числі:</w:t>
            </w:r>
          </w:p>
          <w:p w:rsidR="005C24B9" w:rsidRPr="006768EA" w:rsidRDefault="005C24B9" w:rsidP="001B0950">
            <w:pPr>
              <w:pStyle w:val="210"/>
              <w:shd w:val="clear" w:color="auto" w:fill="auto"/>
              <w:tabs>
                <w:tab w:val="left" w:pos="139"/>
              </w:tabs>
              <w:spacing w:after="0" w:line="240" w:lineRule="auto"/>
              <w:ind w:firstLine="0"/>
              <w:rPr>
                <w:rStyle w:val="211pt"/>
                <w:rFonts w:eastAsia="Calibri"/>
                <w:bCs w:val="0"/>
                <w:sz w:val="28"/>
                <w:lang w:eastAsia="ru-RU"/>
              </w:rPr>
            </w:pPr>
            <w:r w:rsidRPr="006768EA">
              <w:rPr>
                <w:rStyle w:val="211pt"/>
                <w:rFonts w:eastAsia="Calibri"/>
                <w:b w:val="0"/>
                <w:sz w:val="28"/>
              </w:rPr>
              <w:t>коштів бюджету громади</w:t>
            </w:r>
          </w:p>
          <w:p w:rsidR="005C24B9" w:rsidRPr="006768EA" w:rsidRDefault="005C24B9" w:rsidP="00C76376">
            <w:pPr>
              <w:pStyle w:val="210"/>
              <w:shd w:val="clear" w:color="auto" w:fill="auto"/>
              <w:tabs>
                <w:tab w:val="left" w:pos="139"/>
              </w:tabs>
              <w:spacing w:after="0" w:line="240" w:lineRule="auto"/>
              <w:ind w:firstLine="0"/>
              <w:rPr>
                <w:rStyle w:val="211pt"/>
                <w:rFonts w:eastAsia="Calibri"/>
                <w:b w:val="0"/>
              </w:rPr>
            </w:pPr>
          </w:p>
          <w:p w:rsidR="005C24B9" w:rsidRPr="006768EA" w:rsidRDefault="005C24B9" w:rsidP="00C76376">
            <w:pPr>
              <w:pStyle w:val="210"/>
              <w:shd w:val="clear" w:color="auto" w:fill="auto"/>
              <w:tabs>
                <w:tab w:val="left" w:pos="139"/>
              </w:tabs>
              <w:spacing w:after="0" w:line="240" w:lineRule="auto"/>
              <w:ind w:firstLine="0"/>
              <w:rPr>
                <w:rStyle w:val="211pt"/>
                <w:rFonts w:eastAsia="Calibri"/>
                <w:b w:val="0"/>
              </w:rPr>
            </w:pPr>
          </w:p>
          <w:p w:rsidR="005C24B9" w:rsidRPr="006768EA" w:rsidRDefault="005C24B9" w:rsidP="00C76376">
            <w:pPr>
              <w:pStyle w:val="210"/>
              <w:shd w:val="clear" w:color="auto" w:fill="auto"/>
              <w:tabs>
                <w:tab w:val="left" w:pos="139"/>
              </w:tabs>
              <w:spacing w:after="0" w:line="240" w:lineRule="auto"/>
              <w:ind w:firstLine="0"/>
              <w:rPr>
                <w:rStyle w:val="211pt"/>
                <w:rFonts w:eastAsia="Calibri"/>
                <w:b w:val="0"/>
              </w:rPr>
            </w:pPr>
          </w:p>
          <w:p w:rsidR="005C24B9" w:rsidRPr="006768EA" w:rsidRDefault="005C24B9" w:rsidP="00C76376">
            <w:pPr>
              <w:pStyle w:val="210"/>
              <w:shd w:val="clear" w:color="auto" w:fill="auto"/>
              <w:tabs>
                <w:tab w:val="left" w:pos="139"/>
              </w:tabs>
              <w:spacing w:after="0" w:line="240" w:lineRule="auto"/>
              <w:ind w:firstLine="0"/>
              <w:rPr>
                <w:rStyle w:val="211pt"/>
                <w:rFonts w:eastAsia="Calibri"/>
                <w:b w:val="0"/>
              </w:rPr>
            </w:pPr>
          </w:p>
          <w:p w:rsidR="005C24B9" w:rsidRDefault="005C24B9" w:rsidP="00C76376">
            <w:pPr>
              <w:pStyle w:val="210"/>
              <w:shd w:val="clear" w:color="auto" w:fill="auto"/>
              <w:tabs>
                <w:tab w:val="left" w:pos="139"/>
              </w:tabs>
              <w:spacing w:after="0" w:line="240" w:lineRule="auto"/>
              <w:ind w:firstLine="0"/>
              <w:rPr>
                <w:b/>
              </w:rPr>
            </w:pPr>
          </w:p>
          <w:p w:rsidR="005C24B9" w:rsidRDefault="005C24B9" w:rsidP="00C76376">
            <w:pPr>
              <w:pStyle w:val="210"/>
              <w:shd w:val="clear" w:color="auto" w:fill="auto"/>
              <w:tabs>
                <w:tab w:val="left" w:pos="139"/>
              </w:tabs>
              <w:spacing w:after="0" w:line="240" w:lineRule="auto"/>
              <w:ind w:firstLine="0"/>
              <w:rPr>
                <w:b/>
                <w:sz w:val="32"/>
              </w:rPr>
            </w:pPr>
          </w:p>
          <w:p w:rsidR="005C24B9" w:rsidRPr="007B43FB" w:rsidRDefault="005C24B9" w:rsidP="00C76376">
            <w:pPr>
              <w:pStyle w:val="210"/>
              <w:shd w:val="clear" w:color="auto" w:fill="auto"/>
              <w:tabs>
                <w:tab w:val="left" w:pos="139"/>
              </w:tabs>
              <w:spacing w:after="0" w:line="240" w:lineRule="auto"/>
              <w:ind w:firstLine="0"/>
              <w:rPr>
                <w:b/>
                <w:sz w:val="10"/>
                <w:szCs w:val="8"/>
              </w:rPr>
            </w:pPr>
          </w:p>
          <w:p w:rsidR="005C24B9" w:rsidRPr="006768EA" w:rsidRDefault="005C24B9" w:rsidP="001B0950">
            <w:pPr>
              <w:pStyle w:val="210"/>
              <w:shd w:val="clear" w:color="auto" w:fill="auto"/>
              <w:tabs>
                <w:tab w:val="left" w:pos="144"/>
              </w:tabs>
              <w:spacing w:after="0" w:line="240" w:lineRule="auto"/>
              <w:ind w:firstLine="0"/>
              <w:jc w:val="both"/>
              <w:rPr>
                <w:rStyle w:val="211pt"/>
                <w:rFonts w:eastAsia="Calibri"/>
                <w:b w:val="0"/>
                <w:bCs w:val="0"/>
                <w:sz w:val="28"/>
              </w:rPr>
            </w:pPr>
            <w:r>
              <w:rPr>
                <w:rStyle w:val="211pt"/>
                <w:rFonts w:eastAsia="Calibri"/>
                <w:b w:val="0"/>
                <w:sz w:val="28"/>
              </w:rPr>
              <w:t>коштів інших джерел</w:t>
            </w:r>
          </w:p>
          <w:p w:rsidR="005C24B9" w:rsidRPr="006768EA" w:rsidRDefault="005C24B9" w:rsidP="00C76376">
            <w:pPr>
              <w:pStyle w:val="210"/>
              <w:shd w:val="clear" w:color="auto" w:fill="auto"/>
              <w:tabs>
                <w:tab w:val="left" w:pos="144"/>
              </w:tabs>
              <w:spacing w:after="0" w:line="240" w:lineRule="auto"/>
              <w:ind w:firstLine="0"/>
              <w:jc w:val="both"/>
              <w:rPr>
                <w:b/>
              </w:rPr>
            </w:pPr>
          </w:p>
        </w:tc>
        <w:tc>
          <w:tcPr>
            <w:tcW w:w="5244" w:type="dxa"/>
            <w:tcBorders>
              <w:top w:val="single" w:sz="4" w:space="0" w:color="000000"/>
              <w:left w:val="single" w:sz="4" w:space="0" w:color="000000"/>
              <w:bottom w:val="single" w:sz="4" w:space="0" w:color="000000"/>
              <w:right w:val="single" w:sz="4" w:space="0" w:color="000000"/>
            </w:tcBorders>
          </w:tcPr>
          <w:p w:rsidR="005C24B9" w:rsidRDefault="005C24B9" w:rsidP="00C76376">
            <w:pPr>
              <w:ind w:left="147"/>
              <w:rPr>
                <w:sz w:val="28"/>
                <w:szCs w:val="28"/>
              </w:rPr>
            </w:pPr>
          </w:p>
          <w:p w:rsidR="005C24B9" w:rsidRDefault="005C24B9" w:rsidP="00C76376">
            <w:pPr>
              <w:ind w:left="147"/>
              <w:rPr>
                <w:sz w:val="28"/>
                <w:szCs w:val="28"/>
              </w:rPr>
            </w:pPr>
          </w:p>
          <w:p w:rsidR="005C24B9" w:rsidRPr="00D11C2E" w:rsidRDefault="00AB0A94" w:rsidP="00C76376">
            <w:pPr>
              <w:jc w:val="both"/>
              <w:rPr>
                <w:sz w:val="28"/>
                <w:szCs w:val="28"/>
              </w:rPr>
            </w:pPr>
            <w:r>
              <w:rPr>
                <w:sz w:val="28"/>
                <w:szCs w:val="28"/>
              </w:rPr>
              <w:t>4396</w:t>
            </w:r>
            <w:r w:rsidR="005C24B9">
              <w:rPr>
                <w:sz w:val="28"/>
                <w:szCs w:val="28"/>
              </w:rPr>
              <w:t>,148</w:t>
            </w:r>
            <w:r w:rsidR="005C24B9" w:rsidRPr="00D11C2E">
              <w:rPr>
                <w:sz w:val="28"/>
                <w:szCs w:val="28"/>
              </w:rPr>
              <w:t xml:space="preserve"> тис. грн</w:t>
            </w:r>
          </w:p>
          <w:p w:rsidR="005C24B9" w:rsidRDefault="005C24B9" w:rsidP="00C76376">
            <w:pPr>
              <w:jc w:val="both"/>
              <w:rPr>
                <w:sz w:val="28"/>
                <w:szCs w:val="28"/>
              </w:rPr>
            </w:pPr>
          </w:p>
          <w:p w:rsidR="005C24B9" w:rsidRPr="006768EA" w:rsidRDefault="005C24B9" w:rsidP="00C76376">
            <w:pPr>
              <w:jc w:val="both"/>
              <w:rPr>
                <w:sz w:val="28"/>
                <w:szCs w:val="28"/>
              </w:rPr>
            </w:pPr>
            <w:r>
              <w:rPr>
                <w:sz w:val="28"/>
                <w:szCs w:val="28"/>
              </w:rPr>
              <w:t>357</w:t>
            </w:r>
            <w:r w:rsidRPr="006768EA">
              <w:rPr>
                <w:sz w:val="28"/>
                <w:szCs w:val="28"/>
              </w:rPr>
              <w:t>,</w:t>
            </w:r>
            <w:r>
              <w:rPr>
                <w:sz w:val="28"/>
                <w:szCs w:val="28"/>
              </w:rPr>
              <w:t>372 тис. грн</w:t>
            </w:r>
            <w:r w:rsidRPr="006768EA">
              <w:rPr>
                <w:sz w:val="28"/>
                <w:szCs w:val="28"/>
              </w:rPr>
              <w:t xml:space="preserve">, </w:t>
            </w:r>
          </w:p>
          <w:p w:rsidR="005C24B9" w:rsidRDefault="005C24B9" w:rsidP="00C76376">
            <w:pPr>
              <w:jc w:val="both"/>
              <w:rPr>
                <w:sz w:val="28"/>
                <w:szCs w:val="28"/>
              </w:rPr>
            </w:pPr>
            <w:r w:rsidRPr="006768EA">
              <w:rPr>
                <w:sz w:val="28"/>
                <w:szCs w:val="28"/>
              </w:rPr>
              <w:t xml:space="preserve">в тому числі: Новгород-Сіверська міська рада -  </w:t>
            </w:r>
            <w:r>
              <w:rPr>
                <w:sz w:val="28"/>
                <w:szCs w:val="28"/>
              </w:rPr>
              <w:t>32</w:t>
            </w:r>
            <w:r w:rsidR="00224D58">
              <w:rPr>
                <w:sz w:val="28"/>
                <w:szCs w:val="28"/>
              </w:rPr>
              <w:t>6</w:t>
            </w:r>
            <w:r>
              <w:rPr>
                <w:sz w:val="28"/>
                <w:szCs w:val="28"/>
              </w:rPr>
              <w:t>,</w:t>
            </w:r>
            <w:r w:rsidR="00224D58">
              <w:rPr>
                <w:sz w:val="28"/>
                <w:szCs w:val="28"/>
              </w:rPr>
              <w:t>336</w:t>
            </w:r>
            <w:r w:rsidRPr="006768EA">
              <w:rPr>
                <w:sz w:val="28"/>
                <w:szCs w:val="28"/>
              </w:rPr>
              <w:t xml:space="preserve"> тис. </w:t>
            </w:r>
            <w:r>
              <w:rPr>
                <w:sz w:val="28"/>
                <w:szCs w:val="28"/>
              </w:rPr>
              <w:t>грн</w:t>
            </w:r>
            <w:r w:rsidRPr="006768EA">
              <w:rPr>
                <w:sz w:val="28"/>
                <w:szCs w:val="28"/>
              </w:rPr>
              <w:t>;</w:t>
            </w:r>
            <w:r>
              <w:rPr>
                <w:sz w:val="28"/>
                <w:szCs w:val="28"/>
              </w:rPr>
              <w:t xml:space="preserve"> </w:t>
            </w:r>
            <w:r w:rsidRPr="006768EA">
              <w:rPr>
                <w:sz w:val="28"/>
                <w:szCs w:val="28"/>
              </w:rPr>
              <w:t xml:space="preserve">УСЗНСП </w:t>
            </w:r>
            <w:r>
              <w:rPr>
                <w:sz w:val="28"/>
                <w:szCs w:val="28"/>
              </w:rPr>
              <w:t>–</w:t>
            </w:r>
            <w:r w:rsidRPr="006768EA">
              <w:rPr>
                <w:sz w:val="28"/>
                <w:szCs w:val="28"/>
              </w:rPr>
              <w:t xml:space="preserve"> </w:t>
            </w:r>
            <w:r>
              <w:rPr>
                <w:sz w:val="28"/>
                <w:szCs w:val="28"/>
              </w:rPr>
              <w:br/>
              <w:t>15,518</w:t>
            </w:r>
            <w:r w:rsidRPr="006768EA">
              <w:rPr>
                <w:sz w:val="28"/>
                <w:szCs w:val="28"/>
              </w:rPr>
              <w:t xml:space="preserve"> тис. </w:t>
            </w:r>
            <w:r>
              <w:rPr>
                <w:sz w:val="28"/>
                <w:szCs w:val="28"/>
              </w:rPr>
              <w:t>грн</w:t>
            </w:r>
            <w:r w:rsidRPr="006768EA">
              <w:rPr>
                <w:sz w:val="28"/>
                <w:szCs w:val="28"/>
              </w:rPr>
              <w:t>;</w:t>
            </w:r>
            <w:r>
              <w:rPr>
                <w:sz w:val="28"/>
                <w:szCs w:val="28"/>
              </w:rPr>
              <w:t xml:space="preserve"> </w:t>
            </w:r>
            <w:r w:rsidRPr="006768EA">
              <w:rPr>
                <w:bCs/>
                <w:sz w:val="28"/>
                <w:szCs w:val="28"/>
              </w:rPr>
              <w:t>Центр надання соціальних послуг Новгород-Сіверської міської ради</w:t>
            </w:r>
            <w:r w:rsidRPr="006768EA">
              <w:rPr>
                <w:sz w:val="28"/>
                <w:szCs w:val="28"/>
              </w:rPr>
              <w:t xml:space="preserve"> </w:t>
            </w:r>
            <w:r>
              <w:rPr>
                <w:sz w:val="28"/>
                <w:szCs w:val="28"/>
              </w:rPr>
              <w:t>–</w:t>
            </w:r>
            <w:r w:rsidRPr="006768EA">
              <w:rPr>
                <w:sz w:val="28"/>
                <w:szCs w:val="28"/>
              </w:rPr>
              <w:t xml:space="preserve"> </w:t>
            </w:r>
            <w:r w:rsidR="00224D58">
              <w:rPr>
                <w:sz w:val="28"/>
                <w:szCs w:val="28"/>
              </w:rPr>
              <w:t>15</w:t>
            </w:r>
            <w:r>
              <w:rPr>
                <w:color w:val="000000"/>
                <w:sz w:val="28"/>
                <w:szCs w:val="28"/>
              </w:rPr>
              <w:t>,</w:t>
            </w:r>
            <w:r w:rsidR="00224D58">
              <w:rPr>
                <w:color w:val="000000"/>
                <w:sz w:val="28"/>
                <w:szCs w:val="28"/>
              </w:rPr>
              <w:t>518</w:t>
            </w:r>
            <w:r w:rsidRPr="006768EA">
              <w:rPr>
                <w:sz w:val="28"/>
                <w:szCs w:val="28"/>
              </w:rPr>
              <w:t xml:space="preserve"> тис. </w:t>
            </w:r>
            <w:r>
              <w:rPr>
                <w:sz w:val="28"/>
                <w:szCs w:val="28"/>
              </w:rPr>
              <w:t>грн</w:t>
            </w:r>
          </w:p>
          <w:p w:rsidR="005C24B9" w:rsidRPr="007B43FB" w:rsidRDefault="005C24B9" w:rsidP="00C76376">
            <w:pPr>
              <w:jc w:val="both"/>
              <w:rPr>
                <w:sz w:val="10"/>
                <w:szCs w:val="10"/>
              </w:rPr>
            </w:pPr>
          </w:p>
          <w:p w:rsidR="005C24B9" w:rsidRPr="006768EA" w:rsidRDefault="00AB0A94" w:rsidP="00C76376">
            <w:pPr>
              <w:jc w:val="both"/>
              <w:rPr>
                <w:sz w:val="28"/>
                <w:szCs w:val="28"/>
              </w:rPr>
            </w:pPr>
            <w:r>
              <w:rPr>
                <w:sz w:val="28"/>
                <w:szCs w:val="28"/>
              </w:rPr>
              <w:t>4038</w:t>
            </w:r>
            <w:r w:rsidR="005C24B9">
              <w:rPr>
                <w:sz w:val="28"/>
                <w:szCs w:val="28"/>
              </w:rPr>
              <w:t>,776 тис. грн</w:t>
            </w:r>
          </w:p>
        </w:tc>
      </w:tr>
    </w:tbl>
    <w:p w:rsidR="005C24B9" w:rsidRPr="006768EA" w:rsidRDefault="005C24B9" w:rsidP="005C24B9">
      <w:pPr>
        <w:tabs>
          <w:tab w:val="left" w:pos="1134"/>
        </w:tabs>
        <w:ind w:firstLine="567"/>
        <w:jc w:val="both"/>
        <w:rPr>
          <w:b/>
          <w:sz w:val="16"/>
          <w:szCs w:val="16"/>
        </w:rPr>
      </w:pPr>
      <w:r w:rsidRPr="006768EA">
        <w:rPr>
          <w:sz w:val="28"/>
          <w:szCs w:val="28"/>
        </w:rPr>
        <w:lastRenderedPageBreak/>
        <w:t xml:space="preserve">2) </w:t>
      </w:r>
      <w:r>
        <w:rPr>
          <w:sz w:val="28"/>
          <w:szCs w:val="28"/>
        </w:rPr>
        <w:t>Розділ</w:t>
      </w:r>
      <w:r w:rsidRPr="006768EA">
        <w:rPr>
          <w:sz w:val="28"/>
          <w:szCs w:val="28"/>
        </w:rPr>
        <w:t xml:space="preserve"> 6 "Очікувані результати Програми" викласти в такій редакції:</w:t>
      </w:r>
    </w:p>
    <w:p w:rsidR="001B0950" w:rsidRPr="00BD54AC" w:rsidRDefault="001B0950" w:rsidP="005C24B9">
      <w:pPr>
        <w:jc w:val="center"/>
        <w:rPr>
          <w:b/>
          <w:sz w:val="28"/>
          <w:szCs w:val="28"/>
          <w:lang w:val="ru-RU"/>
        </w:rPr>
      </w:pPr>
    </w:p>
    <w:p w:rsidR="005C24B9" w:rsidRPr="006768EA" w:rsidRDefault="005C24B9" w:rsidP="005C24B9">
      <w:pPr>
        <w:jc w:val="center"/>
        <w:rPr>
          <w:b/>
          <w:sz w:val="28"/>
          <w:szCs w:val="28"/>
        </w:rPr>
      </w:pPr>
      <w:r w:rsidRPr="006768EA">
        <w:rPr>
          <w:b/>
          <w:sz w:val="28"/>
          <w:szCs w:val="28"/>
        </w:rPr>
        <w:t>6. Очікувані результати виконання Програми</w:t>
      </w:r>
    </w:p>
    <w:p w:rsidR="005C24B9" w:rsidRPr="006768EA" w:rsidRDefault="005C24B9" w:rsidP="005C24B9">
      <w:pPr>
        <w:ind w:left="1080"/>
        <w:rPr>
          <w:b/>
          <w:sz w:val="16"/>
          <w:szCs w:val="16"/>
        </w:rPr>
      </w:pPr>
    </w:p>
    <w:p w:rsidR="005C24B9" w:rsidRPr="005C24B9" w:rsidRDefault="005C24B9" w:rsidP="005C24B9">
      <w:pPr>
        <w:ind w:firstLine="567"/>
        <w:jc w:val="both"/>
        <w:rPr>
          <w:bCs/>
          <w:color w:val="000000"/>
          <w:sz w:val="28"/>
          <w:szCs w:val="28"/>
        </w:rPr>
      </w:pPr>
      <w:r w:rsidRPr="005C24B9">
        <w:rPr>
          <w:bCs/>
          <w:color w:val="000000"/>
          <w:sz w:val="28"/>
          <w:szCs w:val="28"/>
        </w:rPr>
        <w:t>У результаті  здійснення  заходів Програми буде досягнуто:</w:t>
      </w:r>
    </w:p>
    <w:p w:rsidR="005C24B9" w:rsidRPr="006768EA" w:rsidRDefault="005C24B9" w:rsidP="005C24B9">
      <w:pPr>
        <w:pStyle w:val="af3"/>
        <w:spacing w:before="0" w:after="0"/>
        <w:ind w:firstLine="567"/>
        <w:jc w:val="both"/>
        <w:rPr>
          <w:rFonts w:ascii="Times New Roman" w:hAnsi="Times New Roman"/>
          <w:i w:val="0"/>
          <w:iCs w:val="0"/>
          <w:color w:val="000000"/>
        </w:rPr>
      </w:pPr>
      <w:r w:rsidRPr="006768EA">
        <w:rPr>
          <w:rFonts w:ascii="Times New Roman" w:hAnsi="Times New Roman"/>
          <w:i w:val="0"/>
          <w:iCs w:val="0"/>
          <w:color w:val="000000"/>
        </w:rPr>
        <w:t>тимчасове працевлаштування безробітного населення на роботи, що не потребують додаткової спеціальної, освітньої та кваліфікаційної підготовки;</w:t>
      </w:r>
    </w:p>
    <w:p w:rsidR="005C24B9" w:rsidRPr="006768EA" w:rsidRDefault="005C24B9" w:rsidP="005C24B9">
      <w:pPr>
        <w:pStyle w:val="af3"/>
        <w:spacing w:before="0" w:after="0"/>
        <w:ind w:firstLine="567"/>
        <w:jc w:val="both"/>
        <w:rPr>
          <w:b/>
          <w:bCs/>
          <w:color w:val="000000"/>
        </w:rPr>
      </w:pPr>
      <w:r w:rsidRPr="006768EA">
        <w:rPr>
          <w:rFonts w:ascii="Times New Roman" w:hAnsi="Times New Roman"/>
          <w:i w:val="0"/>
          <w:iCs w:val="0"/>
          <w:color w:val="000000"/>
        </w:rPr>
        <w:t>поступове розширення продуктивної зайнятості незайнятого населення;</w:t>
      </w:r>
    </w:p>
    <w:p w:rsidR="005C24B9" w:rsidRPr="006768EA" w:rsidRDefault="005C24B9" w:rsidP="005C24B9">
      <w:pPr>
        <w:pStyle w:val="a5"/>
        <w:ind w:firstLine="567"/>
        <w:jc w:val="both"/>
        <w:rPr>
          <w:bCs/>
          <w:color w:val="000000"/>
          <w:szCs w:val="28"/>
        </w:rPr>
      </w:pPr>
      <w:r w:rsidRPr="006768EA">
        <w:rPr>
          <w:color w:val="000000"/>
          <w:szCs w:val="28"/>
        </w:rPr>
        <w:t>підвищення рівня життя безробітних громадян;</w:t>
      </w:r>
    </w:p>
    <w:p w:rsidR="005C24B9" w:rsidRPr="006768EA" w:rsidRDefault="005C24B9" w:rsidP="005C24B9">
      <w:pPr>
        <w:pStyle w:val="af3"/>
        <w:spacing w:before="0" w:after="0"/>
        <w:ind w:firstLine="567"/>
        <w:jc w:val="both"/>
        <w:rPr>
          <w:rFonts w:ascii="Times New Roman" w:hAnsi="Times New Roman"/>
          <w:i w:val="0"/>
          <w:color w:val="000000"/>
        </w:rPr>
      </w:pPr>
      <w:r w:rsidRPr="006768EA">
        <w:rPr>
          <w:rFonts w:ascii="Times New Roman" w:hAnsi="Times New Roman"/>
          <w:i w:val="0"/>
          <w:color w:val="000000"/>
        </w:rPr>
        <w:t>покращення благоустрою населених пунктів Новгород-Сіверської міської територіальної громади.</w:t>
      </w:r>
    </w:p>
    <w:p w:rsidR="005C24B9" w:rsidRPr="006768EA" w:rsidRDefault="005C24B9" w:rsidP="005C24B9">
      <w:pPr>
        <w:pStyle w:val="a5"/>
        <w:rPr>
          <w:sz w:val="16"/>
          <w:szCs w:val="16"/>
          <w:lang w:eastAsia="ar-SA"/>
        </w:rPr>
      </w:pPr>
    </w:p>
    <w:tbl>
      <w:tblPr>
        <w:tblW w:w="9498" w:type="dxa"/>
        <w:tblInd w:w="10" w:type="dxa"/>
        <w:tblLayout w:type="fixed"/>
        <w:tblCellMar>
          <w:left w:w="10" w:type="dxa"/>
          <w:right w:w="10" w:type="dxa"/>
        </w:tblCellMar>
        <w:tblLook w:val="04A0"/>
      </w:tblPr>
      <w:tblGrid>
        <w:gridCol w:w="2654"/>
        <w:gridCol w:w="890"/>
        <w:gridCol w:w="992"/>
        <w:gridCol w:w="993"/>
        <w:gridCol w:w="992"/>
        <w:gridCol w:w="2977"/>
      </w:tblGrid>
      <w:tr w:rsidR="005C24B9" w:rsidRPr="006768EA" w:rsidTr="00C76376">
        <w:trPr>
          <w:trHeight w:hRule="exact" w:val="302"/>
        </w:trPr>
        <w:tc>
          <w:tcPr>
            <w:tcW w:w="2654" w:type="dxa"/>
            <w:vMerge w:val="restart"/>
            <w:tcBorders>
              <w:top w:val="single" w:sz="4" w:space="0" w:color="auto"/>
              <w:left w:val="single" w:sz="4" w:space="0" w:color="auto"/>
            </w:tcBorders>
            <w:shd w:val="clear" w:color="auto" w:fill="FFFFFF"/>
            <w:vAlign w:val="bottom"/>
          </w:tcPr>
          <w:p w:rsidR="005C24B9" w:rsidRPr="006768EA" w:rsidRDefault="005C24B9" w:rsidP="00C76376">
            <w:pPr>
              <w:pStyle w:val="210"/>
              <w:shd w:val="clear" w:color="auto" w:fill="auto"/>
              <w:spacing w:line="274" w:lineRule="exact"/>
              <w:ind w:firstLine="0"/>
              <w:jc w:val="center"/>
              <w:rPr>
                <w:sz w:val="24"/>
                <w:szCs w:val="24"/>
              </w:rPr>
            </w:pPr>
            <w:r w:rsidRPr="006768EA">
              <w:rPr>
                <w:color w:val="000000"/>
                <w:sz w:val="24"/>
                <w:szCs w:val="24"/>
                <w:shd w:val="clear" w:color="auto" w:fill="FFFFFF"/>
              </w:rPr>
              <w:t>Чисельність осіб, які будуть залучені до громадських робіт</w:t>
            </w:r>
          </w:p>
        </w:tc>
        <w:tc>
          <w:tcPr>
            <w:tcW w:w="386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pPr>
            <w:r w:rsidRPr="006768EA">
              <w:rPr>
                <w:rStyle w:val="211pt"/>
                <w:b w:val="0"/>
              </w:rPr>
              <w:t>Етапи виконання програми</w:t>
            </w:r>
          </w:p>
        </w:tc>
        <w:tc>
          <w:tcPr>
            <w:tcW w:w="2977" w:type="dxa"/>
            <w:vMerge w:val="restart"/>
            <w:tcBorders>
              <w:top w:val="single" w:sz="4" w:space="0" w:color="auto"/>
              <w:left w:val="single" w:sz="4" w:space="0" w:color="auto"/>
              <w:right w:val="single" w:sz="4" w:space="0" w:color="auto"/>
            </w:tcBorders>
            <w:shd w:val="clear" w:color="auto" w:fill="FFFFFF"/>
            <w:vAlign w:val="bottom"/>
          </w:tcPr>
          <w:p w:rsidR="005C24B9" w:rsidRPr="006768EA" w:rsidRDefault="005C24B9" w:rsidP="00C76376">
            <w:pPr>
              <w:pStyle w:val="210"/>
              <w:shd w:val="clear" w:color="auto" w:fill="auto"/>
              <w:spacing w:line="274" w:lineRule="exact"/>
              <w:ind w:left="280" w:firstLine="180"/>
              <w:rPr>
                <w:sz w:val="24"/>
                <w:szCs w:val="24"/>
              </w:rPr>
            </w:pPr>
            <w:bookmarkStart w:id="0" w:name="_Hlk187420666"/>
            <w:r w:rsidRPr="006768EA">
              <w:rPr>
                <w:rStyle w:val="211pt"/>
                <w:rFonts w:eastAsia="Calibri"/>
                <w:b w:val="0"/>
                <w:sz w:val="24"/>
                <w:szCs w:val="24"/>
              </w:rPr>
              <w:t xml:space="preserve">Всього </w:t>
            </w:r>
            <w:r w:rsidRPr="006768EA">
              <w:rPr>
                <w:color w:val="000000"/>
                <w:sz w:val="24"/>
                <w:szCs w:val="24"/>
                <w:shd w:val="clear" w:color="auto" w:fill="FFFFFF"/>
              </w:rPr>
              <w:t>Чисельність осіб, які будуть залучені до громадських робі</w:t>
            </w:r>
            <w:bookmarkEnd w:id="0"/>
            <w:r w:rsidR="00651B6C">
              <w:rPr>
                <w:color w:val="000000"/>
                <w:sz w:val="24"/>
                <w:szCs w:val="24"/>
                <w:shd w:val="clear" w:color="auto" w:fill="FFFFFF"/>
              </w:rPr>
              <w:t>т</w:t>
            </w:r>
          </w:p>
        </w:tc>
      </w:tr>
      <w:tr w:rsidR="005C24B9" w:rsidRPr="006768EA" w:rsidTr="00C76376">
        <w:trPr>
          <w:trHeight w:hRule="exact" w:val="255"/>
        </w:trPr>
        <w:tc>
          <w:tcPr>
            <w:tcW w:w="2654"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386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pPr>
            <w:r w:rsidRPr="006768EA">
              <w:rPr>
                <w:rStyle w:val="295pt"/>
                <w:b w:val="0"/>
              </w:rPr>
              <w:t>І</w:t>
            </w:r>
          </w:p>
          <w:p w:rsidR="005C24B9" w:rsidRPr="006768EA" w:rsidRDefault="005C24B9" w:rsidP="00C76376">
            <w:pPr>
              <w:pStyle w:val="210"/>
              <w:shd w:val="clear" w:color="auto" w:fill="auto"/>
              <w:spacing w:line="220" w:lineRule="exact"/>
              <w:ind w:firstLine="0"/>
              <w:jc w:val="center"/>
              <w:rPr>
                <w:sz w:val="24"/>
                <w:szCs w:val="24"/>
              </w:rPr>
            </w:pPr>
          </w:p>
        </w:tc>
        <w:tc>
          <w:tcPr>
            <w:tcW w:w="2977" w:type="dxa"/>
            <w:vMerge/>
            <w:tcBorders>
              <w:left w:val="single" w:sz="4" w:space="0" w:color="auto"/>
              <w:right w:val="single" w:sz="4" w:space="0" w:color="auto"/>
            </w:tcBorders>
            <w:shd w:val="clear" w:color="auto" w:fill="FFFFFF"/>
            <w:vAlign w:val="bottom"/>
          </w:tcPr>
          <w:p w:rsidR="005C24B9" w:rsidRPr="006768EA" w:rsidRDefault="005C24B9" w:rsidP="00C76376"/>
        </w:tc>
      </w:tr>
      <w:tr w:rsidR="005C24B9" w:rsidRPr="006768EA" w:rsidTr="001B0950">
        <w:trPr>
          <w:trHeight w:hRule="exact" w:val="1116"/>
        </w:trPr>
        <w:tc>
          <w:tcPr>
            <w:tcW w:w="2654"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890" w:type="dxa"/>
            <w:tcBorders>
              <w:top w:val="single" w:sz="4" w:space="0" w:color="auto"/>
              <w:left w:val="single" w:sz="4" w:space="0" w:color="auto"/>
            </w:tcBorders>
            <w:shd w:val="clear" w:color="auto" w:fill="FFFFFF"/>
            <w:vAlign w:val="center"/>
          </w:tcPr>
          <w:p w:rsidR="005C24B9" w:rsidRPr="006768EA" w:rsidRDefault="005C24B9" w:rsidP="00C76376">
            <w:pPr>
              <w:jc w:val="center"/>
            </w:pPr>
          </w:p>
          <w:p w:rsidR="005C24B9" w:rsidRPr="006768EA" w:rsidRDefault="005C24B9" w:rsidP="00C76376">
            <w:pPr>
              <w:jc w:val="center"/>
            </w:pPr>
            <w:r w:rsidRPr="006768EA">
              <w:t xml:space="preserve">2022 рік </w:t>
            </w:r>
          </w:p>
        </w:tc>
        <w:tc>
          <w:tcPr>
            <w:tcW w:w="992" w:type="dxa"/>
            <w:tcBorders>
              <w:top w:val="single" w:sz="4" w:space="0" w:color="auto"/>
              <w:left w:val="single" w:sz="4" w:space="0" w:color="auto"/>
            </w:tcBorders>
            <w:shd w:val="clear" w:color="auto" w:fill="FFFFFF"/>
            <w:vAlign w:val="center"/>
          </w:tcPr>
          <w:p w:rsidR="005C24B9" w:rsidRPr="00651B6C" w:rsidRDefault="005C24B9" w:rsidP="00C76376">
            <w:pPr>
              <w:jc w:val="center"/>
              <w:rPr>
                <w:rStyle w:val="295pt"/>
                <w:b w:val="0"/>
                <w:sz w:val="24"/>
                <w:szCs w:val="24"/>
              </w:rPr>
            </w:pPr>
          </w:p>
          <w:p w:rsidR="005C24B9" w:rsidRPr="00651B6C" w:rsidRDefault="005C24B9" w:rsidP="00C76376">
            <w:pPr>
              <w:jc w:val="center"/>
            </w:pPr>
            <w:r w:rsidRPr="00651B6C">
              <w:rPr>
                <w:rStyle w:val="295pt"/>
                <w:b w:val="0"/>
                <w:sz w:val="24"/>
                <w:szCs w:val="24"/>
              </w:rPr>
              <w:t>2023 рік</w:t>
            </w:r>
          </w:p>
        </w:tc>
        <w:tc>
          <w:tcPr>
            <w:tcW w:w="993" w:type="dxa"/>
            <w:tcBorders>
              <w:top w:val="single" w:sz="4" w:space="0" w:color="auto"/>
              <w:left w:val="single" w:sz="4" w:space="0" w:color="auto"/>
            </w:tcBorders>
            <w:shd w:val="clear" w:color="auto" w:fill="FFFFFF"/>
            <w:vAlign w:val="center"/>
          </w:tcPr>
          <w:p w:rsidR="005C24B9" w:rsidRPr="00651B6C" w:rsidRDefault="005C24B9" w:rsidP="00C76376">
            <w:pPr>
              <w:jc w:val="center"/>
              <w:rPr>
                <w:rStyle w:val="295pt"/>
                <w:b w:val="0"/>
                <w:sz w:val="24"/>
                <w:szCs w:val="24"/>
              </w:rPr>
            </w:pPr>
          </w:p>
          <w:p w:rsidR="005C24B9" w:rsidRPr="00651B6C" w:rsidRDefault="005C24B9" w:rsidP="00C76376">
            <w:pPr>
              <w:jc w:val="center"/>
            </w:pPr>
            <w:r w:rsidRPr="00651B6C">
              <w:rPr>
                <w:rStyle w:val="295pt"/>
                <w:b w:val="0"/>
                <w:sz w:val="24"/>
                <w:szCs w:val="24"/>
              </w:rPr>
              <w:t>2024 рік</w:t>
            </w:r>
          </w:p>
        </w:tc>
        <w:tc>
          <w:tcPr>
            <w:tcW w:w="992" w:type="dxa"/>
            <w:tcBorders>
              <w:top w:val="single" w:sz="4" w:space="0" w:color="auto"/>
              <w:left w:val="single" w:sz="4" w:space="0" w:color="auto"/>
            </w:tcBorders>
            <w:shd w:val="clear" w:color="auto" w:fill="FFFFFF"/>
            <w:vAlign w:val="center"/>
          </w:tcPr>
          <w:p w:rsidR="005C24B9" w:rsidRPr="00651B6C" w:rsidRDefault="005C24B9" w:rsidP="00C76376">
            <w:pPr>
              <w:jc w:val="center"/>
              <w:rPr>
                <w:rStyle w:val="295pt"/>
                <w:b w:val="0"/>
                <w:sz w:val="24"/>
                <w:szCs w:val="24"/>
              </w:rPr>
            </w:pPr>
          </w:p>
          <w:p w:rsidR="005C24B9" w:rsidRPr="00651B6C" w:rsidRDefault="005C24B9" w:rsidP="00C76376">
            <w:pPr>
              <w:jc w:val="center"/>
            </w:pPr>
            <w:r w:rsidRPr="00651B6C">
              <w:rPr>
                <w:rStyle w:val="295pt"/>
                <w:b w:val="0"/>
                <w:sz w:val="24"/>
                <w:szCs w:val="24"/>
              </w:rPr>
              <w:t xml:space="preserve">2025 рік </w:t>
            </w:r>
          </w:p>
        </w:tc>
        <w:tc>
          <w:tcPr>
            <w:tcW w:w="2977" w:type="dxa"/>
            <w:vMerge/>
            <w:tcBorders>
              <w:left w:val="single" w:sz="4" w:space="0" w:color="auto"/>
              <w:right w:val="single" w:sz="4" w:space="0" w:color="auto"/>
            </w:tcBorders>
            <w:shd w:val="clear" w:color="auto" w:fill="FFFFFF"/>
            <w:vAlign w:val="bottom"/>
          </w:tcPr>
          <w:p w:rsidR="005C24B9" w:rsidRPr="006768EA" w:rsidRDefault="005C24B9" w:rsidP="00C76376"/>
        </w:tc>
      </w:tr>
      <w:tr w:rsidR="005C24B9" w:rsidRPr="006768EA" w:rsidTr="00C76376">
        <w:trPr>
          <w:trHeight w:hRule="exact" w:val="331"/>
        </w:trPr>
        <w:tc>
          <w:tcPr>
            <w:tcW w:w="2654" w:type="dxa"/>
            <w:tcBorders>
              <w:top w:val="single" w:sz="4" w:space="0" w:color="auto"/>
              <w:left w:val="single" w:sz="4" w:space="0" w:color="auto"/>
            </w:tcBorders>
            <w:shd w:val="clear" w:color="auto" w:fill="FFFFFF"/>
          </w:tcPr>
          <w:p w:rsidR="005C24B9" w:rsidRPr="00283DA6" w:rsidRDefault="005C24B9" w:rsidP="00C76376">
            <w:pPr>
              <w:jc w:val="center"/>
              <w:rPr>
                <w:b/>
              </w:rPr>
            </w:pPr>
            <w:r w:rsidRPr="001B0950">
              <w:rPr>
                <w:rStyle w:val="212pt1"/>
                <w:b w:val="0"/>
                <w:sz w:val="22"/>
                <w:szCs w:val="22"/>
              </w:rPr>
              <w:t>1</w:t>
            </w:r>
          </w:p>
        </w:tc>
        <w:tc>
          <w:tcPr>
            <w:tcW w:w="890" w:type="dxa"/>
            <w:tcBorders>
              <w:top w:val="single" w:sz="4" w:space="0" w:color="auto"/>
              <w:left w:val="single" w:sz="4" w:space="0" w:color="auto"/>
            </w:tcBorders>
            <w:shd w:val="clear" w:color="auto" w:fill="FFFFFF"/>
          </w:tcPr>
          <w:p w:rsidR="005C24B9" w:rsidRPr="00283DA6" w:rsidRDefault="005C24B9" w:rsidP="00C76376">
            <w:pPr>
              <w:jc w:val="center"/>
            </w:pPr>
            <w:r w:rsidRPr="00283DA6">
              <w:rPr>
                <w:rStyle w:val="211pt"/>
                <w:b w:val="0"/>
              </w:rPr>
              <w:t>2</w:t>
            </w:r>
          </w:p>
        </w:tc>
        <w:tc>
          <w:tcPr>
            <w:tcW w:w="992" w:type="dxa"/>
            <w:tcBorders>
              <w:top w:val="single" w:sz="4" w:space="0" w:color="auto"/>
              <w:left w:val="single" w:sz="4" w:space="0" w:color="auto"/>
            </w:tcBorders>
            <w:shd w:val="clear" w:color="auto" w:fill="FFFFFF"/>
          </w:tcPr>
          <w:p w:rsidR="005C24B9" w:rsidRPr="00283DA6" w:rsidRDefault="005C24B9" w:rsidP="00C76376">
            <w:pPr>
              <w:jc w:val="center"/>
            </w:pPr>
            <w:r w:rsidRPr="00283DA6">
              <w:rPr>
                <w:rStyle w:val="295pt"/>
                <w:b w:val="0"/>
              </w:rPr>
              <w:t>3</w:t>
            </w:r>
          </w:p>
        </w:tc>
        <w:tc>
          <w:tcPr>
            <w:tcW w:w="993" w:type="dxa"/>
            <w:tcBorders>
              <w:top w:val="single" w:sz="4" w:space="0" w:color="auto"/>
              <w:left w:val="single" w:sz="4" w:space="0" w:color="auto"/>
            </w:tcBorders>
            <w:shd w:val="clear" w:color="auto" w:fill="FFFFFF"/>
          </w:tcPr>
          <w:p w:rsidR="005C24B9" w:rsidRPr="00283DA6" w:rsidRDefault="005C24B9" w:rsidP="00C76376">
            <w:pPr>
              <w:jc w:val="center"/>
            </w:pPr>
            <w:r w:rsidRPr="00283DA6">
              <w:rPr>
                <w:rStyle w:val="211pt"/>
                <w:b w:val="0"/>
              </w:rPr>
              <w:t>4</w:t>
            </w:r>
          </w:p>
        </w:tc>
        <w:tc>
          <w:tcPr>
            <w:tcW w:w="992" w:type="dxa"/>
            <w:tcBorders>
              <w:top w:val="single" w:sz="4" w:space="0" w:color="auto"/>
              <w:left w:val="single" w:sz="4" w:space="0" w:color="auto"/>
            </w:tcBorders>
            <w:shd w:val="clear" w:color="auto" w:fill="FFFFFF"/>
          </w:tcPr>
          <w:p w:rsidR="005C24B9" w:rsidRPr="00283DA6" w:rsidRDefault="005C24B9" w:rsidP="00C76376">
            <w:pPr>
              <w:jc w:val="center"/>
            </w:pPr>
            <w:r w:rsidRPr="00283DA6">
              <w:rPr>
                <w:rStyle w:val="295pt"/>
                <w:b w:val="0"/>
              </w:rPr>
              <w:t>5</w:t>
            </w:r>
          </w:p>
          <w:p w:rsidR="005C24B9" w:rsidRPr="00283DA6" w:rsidRDefault="005C24B9" w:rsidP="00C76376">
            <w:pPr>
              <w:jc w:val="center"/>
            </w:pPr>
          </w:p>
        </w:tc>
        <w:tc>
          <w:tcPr>
            <w:tcW w:w="2977" w:type="dxa"/>
            <w:tcBorders>
              <w:top w:val="single" w:sz="4" w:space="0" w:color="auto"/>
              <w:left w:val="single" w:sz="4" w:space="0" w:color="auto"/>
              <w:right w:val="single" w:sz="4" w:space="0" w:color="auto"/>
            </w:tcBorders>
            <w:shd w:val="clear" w:color="auto" w:fill="FFFFFF"/>
          </w:tcPr>
          <w:p w:rsidR="005C24B9" w:rsidRPr="00283DA6" w:rsidRDefault="005C24B9" w:rsidP="00C76376">
            <w:pPr>
              <w:jc w:val="center"/>
            </w:pPr>
            <w:r w:rsidRPr="00283DA6">
              <w:rPr>
                <w:rStyle w:val="295pt"/>
                <w:b w:val="0"/>
              </w:rPr>
              <w:t>6</w:t>
            </w:r>
          </w:p>
        </w:tc>
      </w:tr>
      <w:tr w:rsidR="005C24B9" w:rsidRPr="006768EA" w:rsidTr="00C76376">
        <w:trPr>
          <w:trHeight w:hRule="exact" w:val="846"/>
        </w:trPr>
        <w:tc>
          <w:tcPr>
            <w:tcW w:w="2654"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spacing w:line="274" w:lineRule="exact"/>
              <w:ind w:firstLine="0"/>
              <w:jc w:val="center"/>
            </w:pPr>
            <w:r w:rsidRPr="006768EA">
              <w:rPr>
                <w:color w:val="000000"/>
                <w:sz w:val="24"/>
                <w:szCs w:val="24"/>
                <w:shd w:val="clear" w:color="auto" w:fill="FFFFFF"/>
              </w:rPr>
              <w:t>Чисельність осіб, які будуть залучені до громадських робіт</w:t>
            </w:r>
          </w:p>
        </w:tc>
        <w:tc>
          <w:tcPr>
            <w:tcW w:w="890"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t>8</w:t>
            </w:r>
            <w:r w:rsidRPr="006768EA">
              <w:t>1</w:t>
            </w:r>
          </w:p>
        </w:tc>
        <w:tc>
          <w:tcPr>
            <w:tcW w:w="992"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t>87</w:t>
            </w:r>
          </w:p>
        </w:tc>
        <w:tc>
          <w:tcPr>
            <w:tcW w:w="993"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t>251</w:t>
            </w:r>
          </w:p>
        </w:tc>
        <w:tc>
          <w:tcPr>
            <w:tcW w:w="992" w:type="dxa"/>
            <w:tcBorders>
              <w:top w:val="single" w:sz="4" w:space="0" w:color="auto"/>
              <w:left w:val="single" w:sz="4" w:space="0" w:color="auto"/>
              <w:bottom w:val="single" w:sz="4" w:space="0" w:color="auto"/>
            </w:tcBorders>
            <w:shd w:val="clear" w:color="auto" w:fill="FFFFFF"/>
            <w:vAlign w:val="center"/>
          </w:tcPr>
          <w:p w:rsidR="005C24B9" w:rsidRPr="006768EA" w:rsidRDefault="00AB0A94" w:rsidP="00C76376">
            <w:pPr>
              <w:jc w:val="center"/>
            </w:pPr>
            <w:r>
              <w:t>60</w:t>
            </w:r>
          </w:p>
        </w:tc>
        <w:tc>
          <w:tcPr>
            <w:tcW w:w="2977"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5C24B9" w:rsidP="00C76376">
            <w:pPr>
              <w:jc w:val="center"/>
            </w:pPr>
            <w:r>
              <w:t>4</w:t>
            </w:r>
            <w:r w:rsidR="00AB0A94">
              <w:t>7</w:t>
            </w:r>
            <w:r>
              <w:t>9</w:t>
            </w:r>
          </w:p>
        </w:tc>
      </w:tr>
    </w:tbl>
    <w:p w:rsidR="005C24B9" w:rsidRPr="006768EA" w:rsidRDefault="005C24B9" w:rsidP="005C24B9">
      <w:pPr>
        <w:tabs>
          <w:tab w:val="left" w:pos="-142"/>
          <w:tab w:val="left" w:pos="0"/>
        </w:tabs>
        <w:ind w:firstLine="709"/>
        <w:jc w:val="both"/>
        <w:rPr>
          <w:color w:val="000000"/>
          <w:sz w:val="16"/>
          <w:szCs w:val="16"/>
          <w:shd w:val="clear" w:color="auto" w:fill="FFFFFF"/>
        </w:rPr>
      </w:pPr>
    </w:p>
    <w:p w:rsidR="005C24B9" w:rsidRPr="006768EA" w:rsidRDefault="005C24B9" w:rsidP="005C24B9">
      <w:pPr>
        <w:tabs>
          <w:tab w:val="left" w:pos="-142"/>
          <w:tab w:val="left" w:pos="0"/>
        </w:tabs>
        <w:ind w:firstLine="567"/>
        <w:jc w:val="both"/>
        <w:rPr>
          <w:color w:val="000000"/>
          <w:sz w:val="28"/>
          <w:szCs w:val="28"/>
          <w:shd w:val="clear" w:color="auto" w:fill="FFFFFF"/>
        </w:rPr>
      </w:pPr>
      <w:r w:rsidRPr="006768EA">
        <w:rPr>
          <w:color w:val="000000"/>
          <w:sz w:val="28"/>
          <w:szCs w:val="28"/>
          <w:shd w:val="clear" w:color="auto" w:fill="FFFFFF"/>
        </w:rPr>
        <w:t xml:space="preserve">За період дії Програми до громадських робіт планується залучити </w:t>
      </w:r>
      <w:r>
        <w:rPr>
          <w:color w:val="000000"/>
          <w:sz w:val="28"/>
          <w:szCs w:val="28"/>
          <w:shd w:val="clear" w:color="auto" w:fill="FFFFFF"/>
        </w:rPr>
        <w:t>4</w:t>
      </w:r>
      <w:r w:rsidR="00AB0A94">
        <w:rPr>
          <w:color w:val="000000"/>
          <w:sz w:val="28"/>
          <w:szCs w:val="28"/>
          <w:shd w:val="clear" w:color="auto" w:fill="FFFFFF"/>
        </w:rPr>
        <w:t>7</w:t>
      </w:r>
      <w:r>
        <w:rPr>
          <w:color w:val="000000"/>
          <w:sz w:val="28"/>
          <w:szCs w:val="28"/>
          <w:shd w:val="clear" w:color="auto" w:fill="FFFFFF"/>
        </w:rPr>
        <w:t xml:space="preserve">9 </w:t>
      </w:r>
      <w:r w:rsidRPr="006768EA">
        <w:rPr>
          <w:color w:val="000000"/>
          <w:sz w:val="28"/>
          <w:szCs w:val="28"/>
          <w:shd w:val="clear" w:color="auto" w:fill="FFFFFF"/>
        </w:rPr>
        <w:t>ос</w:t>
      </w:r>
      <w:r w:rsidR="009470BB">
        <w:rPr>
          <w:color w:val="000000"/>
          <w:sz w:val="28"/>
          <w:szCs w:val="28"/>
          <w:shd w:val="clear" w:color="auto" w:fill="FFFFFF"/>
        </w:rPr>
        <w:t>і</w:t>
      </w:r>
      <w:r>
        <w:rPr>
          <w:color w:val="000000"/>
          <w:sz w:val="28"/>
          <w:szCs w:val="28"/>
          <w:shd w:val="clear" w:color="auto" w:fill="FFFFFF"/>
        </w:rPr>
        <w:t>б</w:t>
      </w:r>
      <w:r w:rsidRPr="006768EA">
        <w:rPr>
          <w:color w:val="000000"/>
          <w:sz w:val="28"/>
          <w:szCs w:val="28"/>
          <w:shd w:val="clear" w:color="auto" w:fill="FFFFFF"/>
        </w:rPr>
        <w:t xml:space="preserve"> з числа безробітних. </w:t>
      </w:r>
    </w:p>
    <w:p w:rsidR="005C24B9" w:rsidRPr="006768EA" w:rsidRDefault="005C24B9" w:rsidP="005C24B9">
      <w:pPr>
        <w:autoSpaceDE w:val="0"/>
        <w:autoSpaceDN w:val="0"/>
        <w:adjustRightInd w:val="0"/>
        <w:ind w:firstLine="567"/>
        <w:jc w:val="both"/>
        <w:rPr>
          <w:color w:val="000000"/>
          <w:sz w:val="28"/>
          <w:szCs w:val="28"/>
        </w:rPr>
      </w:pPr>
      <w:r w:rsidRPr="006768EA">
        <w:rPr>
          <w:color w:val="000000"/>
          <w:sz w:val="28"/>
          <w:szCs w:val="28"/>
        </w:rPr>
        <w:t>Програма розрахована на 2022-2025 роки, її виконання дасть змогу населенню заробляти кошти на про</w:t>
      </w:r>
      <w:r>
        <w:rPr>
          <w:color w:val="000000"/>
          <w:sz w:val="28"/>
          <w:szCs w:val="28"/>
        </w:rPr>
        <w:t>життя у скрутний для себе час та</w:t>
      </w:r>
      <w:r w:rsidRPr="006768EA">
        <w:rPr>
          <w:color w:val="000000"/>
          <w:sz w:val="28"/>
          <w:szCs w:val="28"/>
        </w:rPr>
        <w:t xml:space="preserve"> разом з тим, внести певний вклад у вирішення соціально важливих проблем Новгород-Сіверської міської територіальної громади. Крім того, участь у таких роботах активізує інтерес до пошуку підходящої роботи, прискорить вирішення проблеми працевлаштування безробітних.</w:t>
      </w:r>
      <w:r>
        <w:rPr>
          <w:color w:val="000000"/>
          <w:sz w:val="28"/>
          <w:szCs w:val="28"/>
        </w:rPr>
        <w:t>"</w:t>
      </w:r>
    </w:p>
    <w:p w:rsidR="001B0950" w:rsidRDefault="001B0950" w:rsidP="005C24B9">
      <w:pPr>
        <w:tabs>
          <w:tab w:val="left" w:pos="1134"/>
        </w:tabs>
        <w:ind w:firstLine="567"/>
        <w:jc w:val="both"/>
        <w:rPr>
          <w:sz w:val="28"/>
          <w:szCs w:val="28"/>
        </w:rPr>
      </w:pPr>
    </w:p>
    <w:p w:rsidR="005C24B9" w:rsidRPr="006768EA" w:rsidRDefault="005C24B9" w:rsidP="005C24B9">
      <w:pPr>
        <w:tabs>
          <w:tab w:val="left" w:pos="1134"/>
        </w:tabs>
        <w:ind w:firstLine="567"/>
        <w:jc w:val="both"/>
        <w:rPr>
          <w:sz w:val="28"/>
          <w:szCs w:val="28"/>
        </w:rPr>
      </w:pPr>
      <w:r>
        <w:rPr>
          <w:sz w:val="28"/>
          <w:szCs w:val="28"/>
        </w:rPr>
        <w:t>3) Т</w:t>
      </w:r>
      <w:r w:rsidRPr="006768EA">
        <w:rPr>
          <w:sz w:val="28"/>
          <w:szCs w:val="28"/>
        </w:rPr>
        <w:t>аблицю "Орієнтовні обсяги та джерела фінансування" розділу               7 викласти в такій редакції:</w:t>
      </w:r>
    </w:p>
    <w:p w:rsidR="005C24B9" w:rsidRPr="006768EA" w:rsidRDefault="005C24B9" w:rsidP="005C24B9">
      <w:pPr>
        <w:tabs>
          <w:tab w:val="left" w:pos="1134"/>
        </w:tabs>
        <w:ind w:firstLine="709"/>
        <w:jc w:val="both"/>
        <w:rPr>
          <w:sz w:val="16"/>
          <w:szCs w:val="16"/>
        </w:rPr>
      </w:pPr>
    </w:p>
    <w:p w:rsidR="005C24B9" w:rsidRPr="006768EA" w:rsidRDefault="005C24B9" w:rsidP="005C24B9">
      <w:pPr>
        <w:tabs>
          <w:tab w:val="left" w:pos="0"/>
        </w:tabs>
        <w:autoSpaceDE w:val="0"/>
        <w:autoSpaceDN w:val="0"/>
        <w:adjustRightInd w:val="0"/>
        <w:jc w:val="center"/>
        <w:rPr>
          <w:sz w:val="28"/>
          <w:szCs w:val="28"/>
        </w:rPr>
      </w:pPr>
      <w:r w:rsidRPr="006768EA">
        <w:rPr>
          <w:sz w:val="28"/>
          <w:szCs w:val="28"/>
        </w:rPr>
        <w:t>Орієнтовні обсяги та джерела фінансування</w:t>
      </w:r>
    </w:p>
    <w:p w:rsidR="005C24B9" w:rsidRPr="006768EA" w:rsidRDefault="005C24B9" w:rsidP="005C24B9">
      <w:pPr>
        <w:tabs>
          <w:tab w:val="left" w:pos="0"/>
        </w:tabs>
        <w:autoSpaceDE w:val="0"/>
        <w:autoSpaceDN w:val="0"/>
        <w:adjustRightInd w:val="0"/>
        <w:jc w:val="center"/>
        <w:rPr>
          <w:b/>
          <w:sz w:val="16"/>
          <w:szCs w:val="16"/>
        </w:rPr>
      </w:pPr>
    </w:p>
    <w:tbl>
      <w:tblPr>
        <w:tblW w:w="9508" w:type="dxa"/>
        <w:tblLayout w:type="fixed"/>
        <w:tblCellMar>
          <w:left w:w="10" w:type="dxa"/>
          <w:right w:w="10" w:type="dxa"/>
        </w:tblCellMar>
        <w:tblLook w:val="04A0"/>
      </w:tblPr>
      <w:tblGrid>
        <w:gridCol w:w="1711"/>
        <w:gridCol w:w="1418"/>
        <w:gridCol w:w="1417"/>
        <w:gridCol w:w="1276"/>
        <w:gridCol w:w="1276"/>
        <w:gridCol w:w="2410"/>
      </w:tblGrid>
      <w:tr w:rsidR="005C24B9" w:rsidRPr="006768EA" w:rsidTr="00C76376">
        <w:trPr>
          <w:trHeight w:hRule="exact" w:val="302"/>
        </w:trPr>
        <w:tc>
          <w:tcPr>
            <w:tcW w:w="1711" w:type="dxa"/>
            <w:vMerge w:val="restart"/>
            <w:tcBorders>
              <w:top w:val="single" w:sz="4" w:space="0" w:color="auto"/>
              <w:left w:val="single" w:sz="4" w:space="0" w:color="auto"/>
            </w:tcBorders>
            <w:shd w:val="clear" w:color="auto" w:fill="FFFFFF"/>
            <w:vAlign w:val="bottom"/>
          </w:tcPr>
          <w:p w:rsidR="005C24B9" w:rsidRPr="006768EA" w:rsidRDefault="005C24B9" w:rsidP="00C76376">
            <w:pPr>
              <w:pStyle w:val="210"/>
              <w:shd w:val="clear" w:color="auto" w:fill="auto"/>
              <w:spacing w:line="274" w:lineRule="exact"/>
              <w:ind w:firstLine="0"/>
              <w:jc w:val="center"/>
            </w:pPr>
          </w:p>
        </w:tc>
        <w:tc>
          <w:tcPr>
            <w:tcW w:w="538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Етапи виконання програми</w:t>
            </w:r>
          </w:p>
        </w:tc>
        <w:tc>
          <w:tcPr>
            <w:tcW w:w="2410" w:type="dxa"/>
            <w:vMerge w:val="restart"/>
            <w:tcBorders>
              <w:top w:val="single" w:sz="4" w:space="0" w:color="auto"/>
              <w:left w:val="single" w:sz="4" w:space="0" w:color="auto"/>
              <w:right w:val="single" w:sz="4" w:space="0" w:color="auto"/>
            </w:tcBorders>
            <w:shd w:val="clear" w:color="auto" w:fill="FFFFFF"/>
            <w:vAlign w:val="bottom"/>
          </w:tcPr>
          <w:p w:rsidR="005C24B9" w:rsidRPr="006768EA" w:rsidRDefault="005C24B9" w:rsidP="00C76376">
            <w:pPr>
              <w:jc w:val="center"/>
            </w:pPr>
            <w:r w:rsidRPr="006768EA">
              <w:rPr>
                <w:rStyle w:val="211pt"/>
                <w:b w:val="0"/>
                <w:sz w:val="28"/>
                <w:szCs w:val="28"/>
              </w:rPr>
              <w:t>Всього витрат на виконання Програми, тис. грн</w:t>
            </w:r>
          </w:p>
        </w:tc>
      </w:tr>
      <w:tr w:rsidR="005C24B9" w:rsidRPr="006768EA" w:rsidTr="00C76376">
        <w:trPr>
          <w:trHeight w:hRule="exact" w:val="387"/>
        </w:trPr>
        <w:tc>
          <w:tcPr>
            <w:tcW w:w="1711"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5387" w:type="dxa"/>
            <w:gridSpan w:val="4"/>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І</w:t>
            </w:r>
          </w:p>
          <w:p w:rsidR="005C24B9" w:rsidRPr="006768EA" w:rsidRDefault="005C24B9" w:rsidP="00C76376">
            <w:pPr>
              <w:pStyle w:val="210"/>
              <w:shd w:val="clear" w:color="auto" w:fill="auto"/>
              <w:spacing w:line="220" w:lineRule="exact"/>
              <w:ind w:firstLine="0"/>
              <w:jc w:val="center"/>
            </w:pPr>
          </w:p>
        </w:tc>
        <w:tc>
          <w:tcPr>
            <w:tcW w:w="2410" w:type="dxa"/>
            <w:vMerge/>
            <w:tcBorders>
              <w:left w:val="single" w:sz="4" w:space="0" w:color="auto"/>
              <w:right w:val="single" w:sz="4" w:space="0" w:color="auto"/>
            </w:tcBorders>
            <w:shd w:val="clear" w:color="auto" w:fill="FFFFFF"/>
            <w:vAlign w:val="bottom"/>
          </w:tcPr>
          <w:p w:rsidR="005C24B9" w:rsidRPr="006768EA" w:rsidRDefault="005C24B9" w:rsidP="00C76376">
            <w:pPr>
              <w:rPr>
                <w:sz w:val="28"/>
                <w:szCs w:val="28"/>
              </w:rPr>
            </w:pPr>
          </w:p>
        </w:tc>
      </w:tr>
      <w:tr w:rsidR="005C24B9" w:rsidRPr="006768EA" w:rsidTr="001B0950">
        <w:trPr>
          <w:trHeight w:hRule="exact" w:val="939"/>
        </w:trPr>
        <w:tc>
          <w:tcPr>
            <w:tcW w:w="1711" w:type="dxa"/>
            <w:vMerge/>
            <w:tcBorders>
              <w:left w:val="single" w:sz="4" w:space="0" w:color="auto"/>
            </w:tcBorders>
            <w:shd w:val="clear" w:color="auto" w:fill="FFFFFF"/>
            <w:vAlign w:val="bottom"/>
          </w:tcPr>
          <w:p w:rsidR="005C24B9" w:rsidRPr="006768EA" w:rsidRDefault="005C24B9" w:rsidP="00C76376">
            <w:pPr>
              <w:rPr>
                <w:sz w:val="28"/>
                <w:szCs w:val="28"/>
              </w:rPr>
            </w:pPr>
          </w:p>
        </w:tc>
        <w:tc>
          <w:tcPr>
            <w:tcW w:w="1418"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p>
          <w:p w:rsidR="005C24B9" w:rsidRPr="006768EA" w:rsidRDefault="005C24B9" w:rsidP="00C76376">
            <w:pPr>
              <w:jc w:val="center"/>
              <w:rPr>
                <w:sz w:val="28"/>
                <w:szCs w:val="28"/>
              </w:rPr>
            </w:pPr>
            <w:r>
              <w:rPr>
                <w:sz w:val="28"/>
                <w:szCs w:val="28"/>
              </w:rPr>
              <w:t>2022 рік тис. грн</w:t>
            </w:r>
          </w:p>
        </w:tc>
        <w:tc>
          <w:tcPr>
            <w:tcW w:w="1417"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2023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2024 рік </w:t>
            </w:r>
            <w:r>
              <w:rPr>
                <w:sz w:val="28"/>
                <w:szCs w:val="28"/>
              </w:rPr>
              <w:t>тис. грн</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rStyle w:val="295pt"/>
                <w:b w:val="0"/>
                <w:sz w:val="28"/>
                <w:szCs w:val="28"/>
              </w:rPr>
            </w:pPr>
          </w:p>
          <w:p w:rsidR="005C24B9" w:rsidRPr="006768EA" w:rsidRDefault="005C24B9" w:rsidP="00C76376">
            <w:pPr>
              <w:jc w:val="center"/>
              <w:rPr>
                <w:sz w:val="28"/>
                <w:szCs w:val="28"/>
              </w:rPr>
            </w:pPr>
            <w:r w:rsidRPr="006768EA">
              <w:rPr>
                <w:rStyle w:val="295pt"/>
                <w:b w:val="0"/>
                <w:sz w:val="28"/>
                <w:szCs w:val="28"/>
              </w:rPr>
              <w:t xml:space="preserve">2025 рік </w:t>
            </w:r>
            <w:r>
              <w:rPr>
                <w:sz w:val="28"/>
                <w:szCs w:val="28"/>
              </w:rPr>
              <w:t>тис. грн</w:t>
            </w:r>
          </w:p>
        </w:tc>
        <w:tc>
          <w:tcPr>
            <w:tcW w:w="2410" w:type="dxa"/>
            <w:vMerge/>
            <w:tcBorders>
              <w:left w:val="single" w:sz="4" w:space="0" w:color="auto"/>
              <w:right w:val="single" w:sz="4" w:space="0" w:color="auto"/>
            </w:tcBorders>
            <w:shd w:val="clear" w:color="auto" w:fill="FFFFFF"/>
            <w:vAlign w:val="bottom"/>
          </w:tcPr>
          <w:p w:rsidR="005C24B9" w:rsidRPr="006768EA" w:rsidRDefault="005C24B9" w:rsidP="00C76376">
            <w:pPr>
              <w:rPr>
                <w:sz w:val="28"/>
                <w:szCs w:val="28"/>
              </w:rPr>
            </w:pPr>
          </w:p>
        </w:tc>
      </w:tr>
      <w:tr w:rsidR="005C24B9" w:rsidRPr="006768EA" w:rsidTr="00C76376">
        <w:trPr>
          <w:trHeight w:hRule="exact" w:val="416"/>
        </w:trPr>
        <w:tc>
          <w:tcPr>
            <w:tcW w:w="1711"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2pt1"/>
                <w:b w:val="0"/>
                <w:sz w:val="28"/>
              </w:rPr>
              <w:t>1</w:t>
            </w:r>
          </w:p>
        </w:tc>
        <w:tc>
          <w:tcPr>
            <w:tcW w:w="1418"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2</w:t>
            </w:r>
          </w:p>
        </w:tc>
        <w:tc>
          <w:tcPr>
            <w:tcW w:w="1417"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3</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11pt"/>
                <w:b w:val="0"/>
                <w:sz w:val="28"/>
                <w:szCs w:val="28"/>
              </w:rPr>
              <w:t>4</w:t>
            </w:r>
          </w:p>
        </w:tc>
        <w:tc>
          <w:tcPr>
            <w:tcW w:w="1276" w:type="dxa"/>
            <w:tcBorders>
              <w:top w:val="single" w:sz="4" w:space="0" w:color="auto"/>
              <w:lef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5</w:t>
            </w:r>
          </w:p>
          <w:p w:rsidR="005C24B9" w:rsidRPr="006768EA" w:rsidRDefault="005C24B9" w:rsidP="00C76376">
            <w:pPr>
              <w:jc w:val="center"/>
              <w:rPr>
                <w:sz w:val="28"/>
                <w:szCs w:val="28"/>
              </w:rPr>
            </w:pPr>
          </w:p>
        </w:tc>
        <w:tc>
          <w:tcPr>
            <w:tcW w:w="2410" w:type="dxa"/>
            <w:tcBorders>
              <w:top w:val="single" w:sz="4" w:space="0" w:color="auto"/>
              <w:left w:val="single" w:sz="4" w:space="0" w:color="auto"/>
              <w:right w:val="single" w:sz="4" w:space="0" w:color="auto"/>
            </w:tcBorders>
            <w:shd w:val="clear" w:color="auto" w:fill="FFFFFF"/>
            <w:vAlign w:val="center"/>
          </w:tcPr>
          <w:p w:rsidR="005C24B9" w:rsidRPr="006768EA" w:rsidRDefault="005C24B9" w:rsidP="00C76376">
            <w:pPr>
              <w:jc w:val="center"/>
              <w:rPr>
                <w:sz w:val="28"/>
                <w:szCs w:val="28"/>
              </w:rPr>
            </w:pPr>
            <w:r w:rsidRPr="006768EA">
              <w:rPr>
                <w:rStyle w:val="295pt"/>
                <w:b w:val="0"/>
                <w:sz w:val="28"/>
                <w:szCs w:val="28"/>
              </w:rPr>
              <w:t>6</w:t>
            </w:r>
          </w:p>
        </w:tc>
      </w:tr>
      <w:tr w:rsidR="005C24B9" w:rsidRPr="006768EA" w:rsidTr="00C76376">
        <w:trPr>
          <w:trHeight w:hRule="exact" w:val="846"/>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tabs>
                <w:tab w:val="left" w:pos="139"/>
              </w:tabs>
              <w:spacing w:line="274" w:lineRule="exact"/>
              <w:ind w:firstLine="0"/>
              <w:jc w:val="center"/>
              <w:rPr>
                <w:b/>
              </w:rPr>
            </w:pPr>
            <w:r w:rsidRPr="006768EA">
              <w:rPr>
                <w:rStyle w:val="211pt"/>
                <w:rFonts w:eastAsia="Calibri"/>
                <w:b w:val="0"/>
                <w:sz w:val="28"/>
              </w:rPr>
              <w:t>Коштів бюджету громади</w:t>
            </w:r>
          </w:p>
          <w:p w:rsidR="005C24B9" w:rsidRPr="006768EA" w:rsidRDefault="005C24B9" w:rsidP="00C76376">
            <w:pPr>
              <w:pStyle w:val="210"/>
              <w:shd w:val="clear" w:color="auto" w:fill="auto"/>
              <w:spacing w:line="274" w:lineRule="exact"/>
              <w:ind w:firstLine="0"/>
              <w:jc w:val="center"/>
            </w:pP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126</w:t>
            </w:r>
            <w:r w:rsidRPr="006768EA">
              <w:rPr>
                <w:sz w:val="28"/>
                <w:szCs w:val="28"/>
              </w:rPr>
              <w:t>,</w:t>
            </w:r>
            <w:r>
              <w:rPr>
                <w:sz w:val="28"/>
                <w:szCs w:val="28"/>
              </w:rPr>
              <w:t>73</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163,48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8,602</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58</w:t>
            </w:r>
            <w:r w:rsidRPr="006768EA">
              <w:rPr>
                <w:sz w:val="28"/>
                <w:szCs w:val="28"/>
              </w:rPr>
              <w:t>,</w:t>
            </w:r>
            <w:r>
              <w:rPr>
                <w:sz w:val="28"/>
                <w:szCs w:val="28"/>
              </w:rPr>
              <w:t>56</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357,372</w:t>
            </w:r>
          </w:p>
        </w:tc>
      </w:tr>
      <w:tr w:rsidR="005C24B9" w:rsidRPr="006768EA" w:rsidTr="00C76376">
        <w:trPr>
          <w:trHeight w:hRule="exact" w:val="703"/>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sidRPr="006768EA">
              <w:rPr>
                <w:sz w:val="28"/>
                <w:szCs w:val="28"/>
              </w:rPr>
              <w:t>Інші</w:t>
            </w:r>
          </w:p>
          <w:p w:rsidR="005C24B9" w:rsidRPr="006768EA" w:rsidRDefault="005C24B9" w:rsidP="00C76376">
            <w:pPr>
              <w:jc w:val="center"/>
              <w:rPr>
                <w:rStyle w:val="211pt0"/>
                <w:sz w:val="28"/>
                <w:szCs w:val="28"/>
              </w:rPr>
            </w:pPr>
            <w:r w:rsidRPr="006768EA">
              <w:rPr>
                <w:sz w:val="28"/>
                <w:szCs w:val="28"/>
              </w:rPr>
              <w:t>джерела*</w:t>
            </w: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522</w:t>
            </w:r>
            <w:r w:rsidRPr="006768EA">
              <w:rPr>
                <w:sz w:val="28"/>
                <w:szCs w:val="28"/>
              </w:rPr>
              <w:t>,</w:t>
            </w:r>
            <w:r>
              <w:rPr>
                <w:sz w:val="28"/>
                <w:szCs w:val="28"/>
              </w:rPr>
              <w:t>92</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547,658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2441,158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AB0A94" w:rsidP="00C76376">
            <w:pPr>
              <w:jc w:val="center"/>
              <w:rPr>
                <w:sz w:val="28"/>
                <w:szCs w:val="28"/>
              </w:rPr>
            </w:pPr>
            <w:r>
              <w:rPr>
                <w:sz w:val="28"/>
                <w:szCs w:val="28"/>
              </w:rPr>
              <w:t>527,04</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AB0A94" w:rsidP="00C76376">
            <w:pPr>
              <w:jc w:val="center"/>
              <w:rPr>
                <w:sz w:val="28"/>
                <w:szCs w:val="28"/>
              </w:rPr>
            </w:pPr>
            <w:r>
              <w:rPr>
                <w:sz w:val="28"/>
                <w:szCs w:val="28"/>
              </w:rPr>
              <w:t>4038,776</w:t>
            </w:r>
          </w:p>
        </w:tc>
      </w:tr>
      <w:tr w:rsidR="005C24B9" w:rsidRPr="006768EA" w:rsidTr="00C76376">
        <w:trPr>
          <w:trHeight w:hRule="exact" w:val="549"/>
        </w:trPr>
        <w:tc>
          <w:tcPr>
            <w:tcW w:w="1711"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pStyle w:val="210"/>
              <w:shd w:val="clear" w:color="auto" w:fill="auto"/>
              <w:spacing w:line="274" w:lineRule="exact"/>
              <w:ind w:firstLine="0"/>
              <w:jc w:val="center"/>
            </w:pPr>
            <w:r w:rsidRPr="006768EA">
              <w:rPr>
                <w:rStyle w:val="211pt0"/>
                <w:rFonts w:eastAsia="Calibri"/>
                <w:sz w:val="28"/>
              </w:rPr>
              <w:lastRenderedPageBreak/>
              <w:t xml:space="preserve">Обсяг </w:t>
            </w:r>
            <w:r w:rsidRPr="006768EA">
              <w:rPr>
                <w:rStyle w:val="211pt"/>
                <w:rFonts w:eastAsia="Calibri"/>
                <w:b w:val="0"/>
                <w:sz w:val="28"/>
              </w:rPr>
              <w:t>коштів,</w:t>
            </w:r>
            <w:r w:rsidRPr="006768EA">
              <w:rPr>
                <w:rStyle w:val="211pt0"/>
                <w:rFonts w:eastAsia="Calibri"/>
                <w:sz w:val="28"/>
              </w:rPr>
              <w:t xml:space="preserve"> всього </w:t>
            </w:r>
          </w:p>
        </w:tc>
        <w:tc>
          <w:tcPr>
            <w:tcW w:w="1418"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rPr>
                <w:sz w:val="28"/>
                <w:szCs w:val="28"/>
              </w:rPr>
            </w:pPr>
            <w:r>
              <w:rPr>
                <w:sz w:val="28"/>
                <w:szCs w:val="28"/>
              </w:rPr>
              <w:t>649</w:t>
            </w:r>
            <w:r w:rsidRPr="006768EA">
              <w:rPr>
                <w:sz w:val="28"/>
                <w:szCs w:val="28"/>
              </w:rPr>
              <w:t>,</w:t>
            </w:r>
            <w:r>
              <w:rPr>
                <w:sz w:val="28"/>
                <w:szCs w:val="28"/>
              </w:rPr>
              <w:t>65</w:t>
            </w:r>
          </w:p>
        </w:tc>
        <w:tc>
          <w:tcPr>
            <w:tcW w:w="1417"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711,138</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5C24B9" w:rsidP="00C76376">
            <w:pPr>
              <w:jc w:val="center"/>
            </w:pPr>
            <w:r>
              <w:rPr>
                <w:sz w:val="28"/>
                <w:szCs w:val="28"/>
              </w:rPr>
              <w:t>2449,76</w:t>
            </w:r>
          </w:p>
        </w:tc>
        <w:tc>
          <w:tcPr>
            <w:tcW w:w="1276" w:type="dxa"/>
            <w:tcBorders>
              <w:top w:val="single" w:sz="4" w:space="0" w:color="auto"/>
              <w:left w:val="single" w:sz="4" w:space="0" w:color="auto"/>
              <w:bottom w:val="single" w:sz="4" w:space="0" w:color="auto"/>
            </w:tcBorders>
            <w:shd w:val="clear" w:color="auto" w:fill="FFFFFF"/>
            <w:vAlign w:val="center"/>
          </w:tcPr>
          <w:p w:rsidR="005C24B9" w:rsidRPr="006768EA" w:rsidRDefault="00AB0A94" w:rsidP="00C76376">
            <w:pPr>
              <w:jc w:val="center"/>
            </w:pPr>
            <w:r>
              <w:rPr>
                <w:sz w:val="28"/>
                <w:szCs w:val="28"/>
              </w:rPr>
              <w:t>585,60</w:t>
            </w:r>
          </w:p>
        </w:tc>
        <w:tc>
          <w:tcPr>
            <w:tcW w:w="2410" w:type="dxa"/>
            <w:tcBorders>
              <w:top w:val="single" w:sz="4" w:space="0" w:color="auto"/>
              <w:left w:val="single" w:sz="4" w:space="0" w:color="auto"/>
              <w:bottom w:val="single" w:sz="4" w:space="0" w:color="auto"/>
              <w:right w:val="single" w:sz="4" w:space="0" w:color="auto"/>
            </w:tcBorders>
            <w:shd w:val="clear" w:color="auto" w:fill="FFFFFF"/>
            <w:vAlign w:val="center"/>
          </w:tcPr>
          <w:p w:rsidR="005C24B9" w:rsidRPr="006768EA" w:rsidRDefault="00AB0A94" w:rsidP="00C76376">
            <w:pPr>
              <w:jc w:val="center"/>
              <w:rPr>
                <w:sz w:val="28"/>
                <w:szCs w:val="28"/>
              </w:rPr>
            </w:pPr>
            <w:r>
              <w:rPr>
                <w:sz w:val="28"/>
                <w:szCs w:val="28"/>
              </w:rPr>
              <w:t>4396,148</w:t>
            </w:r>
          </w:p>
        </w:tc>
      </w:tr>
    </w:tbl>
    <w:p w:rsidR="005C24B9" w:rsidRPr="006768EA" w:rsidRDefault="005C24B9" w:rsidP="005C24B9">
      <w:pPr>
        <w:jc w:val="both"/>
        <w:rPr>
          <w:sz w:val="16"/>
          <w:szCs w:val="16"/>
        </w:rPr>
      </w:pPr>
    </w:p>
    <w:p w:rsidR="005C24B9" w:rsidRPr="006768EA" w:rsidRDefault="005C24B9" w:rsidP="005C24B9">
      <w:pPr>
        <w:jc w:val="both"/>
        <w:rPr>
          <w:sz w:val="28"/>
          <w:szCs w:val="28"/>
        </w:rPr>
      </w:pPr>
      <w:r w:rsidRPr="006768EA">
        <w:rPr>
          <w:sz w:val="28"/>
          <w:szCs w:val="28"/>
        </w:rPr>
        <w:t>* Інші джерела можуть включати кошти державного, обласного бюджету, позабюджетних фондів, гранти, власні кошти, залучені кредити, інші джерела, не заборонені чинним законодавством.</w:t>
      </w:r>
    </w:p>
    <w:p w:rsidR="001B0950" w:rsidRPr="00BD54AC" w:rsidRDefault="001B0950" w:rsidP="005C24B9">
      <w:pPr>
        <w:widowControl w:val="0"/>
        <w:tabs>
          <w:tab w:val="left" w:pos="1134"/>
        </w:tabs>
        <w:suppressAutoHyphens/>
        <w:ind w:firstLine="567"/>
        <w:jc w:val="both"/>
        <w:rPr>
          <w:sz w:val="28"/>
          <w:szCs w:val="28"/>
          <w:lang w:val="ru-RU"/>
        </w:rPr>
      </w:pPr>
    </w:p>
    <w:p w:rsidR="005C24B9" w:rsidRPr="006768EA" w:rsidRDefault="005C24B9" w:rsidP="005C24B9">
      <w:pPr>
        <w:widowControl w:val="0"/>
        <w:tabs>
          <w:tab w:val="left" w:pos="1134"/>
        </w:tabs>
        <w:suppressAutoHyphens/>
        <w:ind w:firstLine="567"/>
        <w:jc w:val="both"/>
        <w:rPr>
          <w:sz w:val="28"/>
          <w:szCs w:val="28"/>
        </w:rPr>
      </w:pPr>
      <w:r w:rsidRPr="006768EA">
        <w:rPr>
          <w:sz w:val="28"/>
          <w:szCs w:val="28"/>
        </w:rPr>
        <w:t>4)</w:t>
      </w:r>
      <w:r>
        <w:rPr>
          <w:sz w:val="28"/>
          <w:szCs w:val="28"/>
        </w:rPr>
        <w:t xml:space="preserve"> </w:t>
      </w:r>
      <w:r w:rsidRPr="006768EA">
        <w:rPr>
          <w:sz w:val="28"/>
          <w:szCs w:val="28"/>
        </w:rPr>
        <w:t>Додаток 2 "</w:t>
      </w:r>
      <w:r w:rsidRPr="006768EA">
        <w:rPr>
          <w:bCs/>
          <w:spacing w:val="-4"/>
          <w:sz w:val="28"/>
          <w:szCs w:val="28"/>
        </w:rPr>
        <w:t xml:space="preserve">Напрями діяльності і заходи реалізації Програми" </w:t>
      </w:r>
      <w:r w:rsidRPr="006768EA">
        <w:rPr>
          <w:sz w:val="28"/>
          <w:szCs w:val="28"/>
        </w:rPr>
        <w:t xml:space="preserve">викласти </w:t>
      </w:r>
      <w:r w:rsidR="0088522D">
        <w:rPr>
          <w:sz w:val="28"/>
          <w:szCs w:val="28"/>
        </w:rPr>
        <w:t xml:space="preserve">     </w:t>
      </w:r>
      <w:r w:rsidRPr="006768EA">
        <w:rPr>
          <w:sz w:val="28"/>
          <w:szCs w:val="28"/>
        </w:rPr>
        <w:t>в новій редакції, що додається.</w:t>
      </w:r>
    </w:p>
    <w:p w:rsidR="001B0950" w:rsidRPr="00BD54AC" w:rsidRDefault="001B0950" w:rsidP="005C24B9">
      <w:pPr>
        <w:widowControl w:val="0"/>
        <w:tabs>
          <w:tab w:val="left" w:pos="1134"/>
        </w:tabs>
        <w:suppressAutoHyphens/>
        <w:ind w:firstLine="567"/>
        <w:jc w:val="both"/>
        <w:rPr>
          <w:sz w:val="28"/>
          <w:szCs w:val="28"/>
          <w:lang w:val="ru-RU"/>
        </w:rPr>
      </w:pPr>
    </w:p>
    <w:p w:rsidR="005C24B9" w:rsidRPr="006768EA" w:rsidRDefault="005C24B9" w:rsidP="005C24B9">
      <w:pPr>
        <w:widowControl w:val="0"/>
        <w:tabs>
          <w:tab w:val="left" w:pos="1134"/>
        </w:tabs>
        <w:suppressAutoHyphens/>
        <w:ind w:firstLine="567"/>
        <w:jc w:val="both"/>
        <w:rPr>
          <w:sz w:val="28"/>
          <w:szCs w:val="28"/>
        </w:rPr>
      </w:pPr>
      <w:r w:rsidRPr="006768EA">
        <w:rPr>
          <w:sz w:val="28"/>
          <w:szCs w:val="28"/>
        </w:rPr>
        <w:t>5)</w:t>
      </w:r>
      <w:r>
        <w:rPr>
          <w:sz w:val="28"/>
          <w:szCs w:val="28"/>
        </w:rPr>
        <w:t xml:space="preserve"> </w:t>
      </w:r>
      <w:r w:rsidRPr="006768EA">
        <w:rPr>
          <w:sz w:val="28"/>
          <w:szCs w:val="28"/>
        </w:rPr>
        <w:t>Додаток 3 "Показники результативності Програми" викласти в новій редакції, що додається.</w:t>
      </w:r>
    </w:p>
    <w:p w:rsidR="001B0950" w:rsidRPr="00BD54AC" w:rsidRDefault="001B0950" w:rsidP="005C24B9">
      <w:pPr>
        <w:tabs>
          <w:tab w:val="left" w:pos="1134"/>
        </w:tabs>
        <w:ind w:firstLine="567"/>
        <w:jc w:val="both"/>
        <w:rPr>
          <w:sz w:val="28"/>
          <w:szCs w:val="28"/>
          <w:lang w:val="ru-RU"/>
        </w:rPr>
      </w:pPr>
    </w:p>
    <w:p w:rsidR="005C24B9" w:rsidRPr="006768EA" w:rsidRDefault="005C24B9" w:rsidP="005C24B9">
      <w:pPr>
        <w:tabs>
          <w:tab w:val="left" w:pos="1134"/>
        </w:tabs>
        <w:ind w:firstLine="567"/>
        <w:jc w:val="both"/>
        <w:rPr>
          <w:sz w:val="28"/>
          <w:szCs w:val="28"/>
        </w:rPr>
      </w:pPr>
      <w:r>
        <w:rPr>
          <w:sz w:val="28"/>
          <w:szCs w:val="28"/>
        </w:rPr>
        <w:t>6) Додаток 5 "</w:t>
      </w:r>
      <w:r w:rsidRPr="006768EA">
        <w:rPr>
          <w:sz w:val="28"/>
          <w:szCs w:val="28"/>
        </w:rPr>
        <w:t xml:space="preserve">Розрахунок обсягів та джерел фінансування, необхідних для виконання "Програми </w:t>
      </w:r>
      <w:r w:rsidRPr="006768EA">
        <w:rPr>
          <w:color w:val="000000"/>
          <w:sz w:val="28"/>
          <w:szCs w:val="28"/>
        </w:rPr>
        <w:t>організації громадських робіт та робіт тимчасового характеру в населених пунктах Новгород-Сіверської міської територіальної громади на 2022-2025 роки</w:t>
      </w:r>
      <w:r w:rsidRPr="006768EA">
        <w:rPr>
          <w:sz w:val="28"/>
          <w:szCs w:val="28"/>
        </w:rPr>
        <w:t>" викласти в новій редакції, що додається.</w:t>
      </w:r>
    </w:p>
    <w:p w:rsidR="005C24B9" w:rsidRPr="006768EA" w:rsidRDefault="005C24B9" w:rsidP="005C24B9">
      <w:pPr>
        <w:jc w:val="both"/>
        <w:rPr>
          <w:sz w:val="28"/>
          <w:szCs w:val="28"/>
        </w:rPr>
      </w:pPr>
    </w:p>
    <w:p w:rsidR="005C24B9" w:rsidRPr="006768EA" w:rsidRDefault="005C24B9" w:rsidP="005C24B9">
      <w:pPr>
        <w:tabs>
          <w:tab w:val="left" w:pos="1134"/>
        </w:tabs>
        <w:ind w:firstLine="567"/>
        <w:jc w:val="both"/>
        <w:rPr>
          <w:sz w:val="28"/>
          <w:szCs w:val="28"/>
        </w:rPr>
      </w:pPr>
      <w:r w:rsidRPr="006768EA">
        <w:rPr>
          <w:sz w:val="28"/>
          <w:szCs w:val="28"/>
        </w:rPr>
        <w:t>2.</w:t>
      </w:r>
      <w:r>
        <w:rPr>
          <w:sz w:val="28"/>
          <w:szCs w:val="28"/>
        </w:rPr>
        <w:t xml:space="preserve"> </w:t>
      </w:r>
      <w:r w:rsidRPr="006768EA">
        <w:rPr>
          <w:sz w:val="28"/>
          <w:szCs w:val="28"/>
        </w:rPr>
        <w:t>Фінансовому управлінню міської ради передбачати кошти на виконання заходів Програми в межах наявних фінансових ресурсів.</w:t>
      </w:r>
    </w:p>
    <w:p w:rsidR="005C24B9" w:rsidRPr="006768EA" w:rsidRDefault="005C24B9" w:rsidP="005C24B9">
      <w:pPr>
        <w:ind w:firstLine="708"/>
        <w:jc w:val="both"/>
        <w:rPr>
          <w:sz w:val="28"/>
          <w:szCs w:val="28"/>
        </w:rPr>
      </w:pPr>
    </w:p>
    <w:p w:rsidR="005C24B9" w:rsidRDefault="005C24B9" w:rsidP="005C24B9">
      <w:pPr>
        <w:tabs>
          <w:tab w:val="left" w:pos="1134"/>
        </w:tabs>
        <w:ind w:firstLine="567"/>
        <w:jc w:val="both"/>
        <w:rPr>
          <w:rStyle w:val="docdata"/>
          <w:color w:val="000000"/>
          <w:sz w:val="28"/>
          <w:szCs w:val="28"/>
        </w:rPr>
      </w:pPr>
      <w:r w:rsidRPr="006768EA">
        <w:rPr>
          <w:sz w:val="28"/>
          <w:szCs w:val="28"/>
        </w:rPr>
        <w:t>3.</w:t>
      </w:r>
      <w:r>
        <w:rPr>
          <w:sz w:val="28"/>
          <w:szCs w:val="28"/>
        </w:rPr>
        <w:t xml:space="preserve"> </w:t>
      </w:r>
      <w:r>
        <w:rPr>
          <w:rStyle w:val="docdata"/>
          <w:color w:val="000000"/>
          <w:sz w:val="28"/>
          <w:szCs w:val="28"/>
        </w:rPr>
        <w:t>Контроль за виконанням рішення покласти на постійну комісію міської ради з питань планування, бюджету та комунальної власності.</w:t>
      </w:r>
    </w:p>
    <w:p w:rsidR="002B3A43" w:rsidRDefault="002B3A43" w:rsidP="005C24B9">
      <w:pPr>
        <w:jc w:val="both"/>
        <w:rPr>
          <w:sz w:val="28"/>
          <w:szCs w:val="28"/>
        </w:rPr>
      </w:pPr>
    </w:p>
    <w:p w:rsidR="002B3A43" w:rsidRDefault="002B3A43" w:rsidP="002B3A43">
      <w:pPr>
        <w:shd w:val="clear" w:color="auto" w:fill="FFFFFF"/>
        <w:jc w:val="both"/>
        <w:rPr>
          <w:sz w:val="28"/>
          <w:szCs w:val="28"/>
        </w:rPr>
      </w:pPr>
    </w:p>
    <w:p w:rsidR="00BA79FD" w:rsidRPr="008E0998" w:rsidRDefault="00746D5B" w:rsidP="005C7D0D">
      <w:pPr>
        <w:shd w:val="clear" w:color="auto" w:fill="FFFFFF"/>
        <w:jc w:val="both"/>
        <w:rPr>
          <w:szCs w:val="28"/>
        </w:rPr>
      </w:pPr>
      <w:r w:rsidRPr="008E0998">
        <w:rPr>
          <w:sz w:val="28"/>
          <w:szCs w:val="28"/>
        </w:rPr>
        <w:t>Міський голова</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 xml:space="preserve">       Людмила ТКАЧЕНКО</w:t>
      </w:r>
    </w:p>
    <w:p w:rsidR="00BA79FD" w:rsidRPr="008E0998" w:rsidRDefault="00BA79FD" w:rsidP="00097141">
      <w:pPr>
        <w:rPr>
          <w:sz w:val="28"/>
          <w:szCs w:val="28"/>
        </w:rPr>
        <w:sectPr w:rsidR="00BA79FD" w:rsidRPr="008E0998" w:rsidSect="00A9327B">
          <w:headerReference w:type="even" r:id="rId8"/>
          <w:headerReference w:type="default" r:id="rId9"/>
          <w:headerReference w:type="first" r:id="rId10"/>
          <w:pgSz w:w="11906" w:h="16838"/>
          <w:pgMar w:top="1134" w:right="567" w:bottom="1134" w:left="1701" w:header="284" w:footer="709" w:gutter="0"/>
          <w:cols w:space="708"/>
          <w:titlePg/>
          <w:docGrid w:linePitch="360"/>
        </w:sectPr>
      </w:pPr>
    </w:p>
    <w:p w:rsidR="00097141" w:rsidRPr="008E0998" w:rsidRDefault="00097141" w:rsidP="00097141">
      <w:pPr>
        <w:rPr>
          <w:sz w:val="28"/>
          <w:szCs w:val="28"/>
        </w:rPr>
      </w:pPr>
      <w:r w:rsidRPr="008E0998">
        <w:rPr>
          <w:sz w:val="28"/>
          <w:szCs w:val="28"/>
        </w:rPr>
        <w:lastRenderedPageBreak/>
        <w:t xml:space="preserve">Проєкт </w:t>
      </w:r>
      <w:r w:rsidR="00DF0A3E" w:rsidRPr="008E0998">
        <w:rPr>
          <w:sz w:val="28"/>
          <w:szCs w:val="28"/>
        </w:rPr>
        <w:t>рішення</w:t>
      </w:r>
      <w:r w:rsidRPr="008E0998">
        <w:rPr>
          <w:sz w:val="28"/>
          <w:szCs w:val="28"/>
        </w:rPr>
        <w:t xml:space="preserve"> підготував:</w:t>
      </w:r>
    </w:p>
    <w:p w:rsidR="00097141" w:rsidRPr="008E0998" w:rsidRDefault="00097141" w:rsidP="00097141">
      <w:pPr>
        <w:rPr>
          <w:sz w:val="28"/>
          <w:szCs w:val="28"/>
        </w:rPr>
      </w:pP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sz w:val="28"/>
          <w:szCs w:val="28"/>
        </w:rPr>
        <w:t xml:space="preserve">Начальник </w:t>
      </w:r>
      <w:r w:rsidRPr="00C741F4">
        <w:rPr>
          <w:rStyle w:val="a3"/>
          <w:b w:val="0"/>
          <w:sz w:val="28"/>
          <w:szCs w:val="28"/>
          <w:bdr w:val="none" w:sz="0" w:space="0" w:color="auto" w:frame="1"/>
        </w:rPr>
        <w:t xml:space="preserve">відділу </w:t>
      </w:r>
    </w:p>
    <w:p w:rsidR="00877F12" w:rsidRPr="00C741F4" w:rsidRDefault="00877F12" w:rsidP="00877F12">
      <w:pPr>
        <w:pStyle w:val="2"/>
        <w:spacing w:after="0" w:line="240" w:lineRule="auto"/>
        <w:ind w:left="0"/>
        <w:rPr>
          <w:rStyle w:val="a3"/>
          <w:b w:val="0"/>
          <w:sz w:val="28"/>
          <w:szCs w:val="28"/>
          <w:bdr w:val="none" w:sz="0" w:space="0" w:color="auto" w:frame="1"/>
        </w:rPr>
      </w:pPr>
      <w:r w:rsidRPr="00C741F4">
        <w:rPr>
          <w:rStyle w:val="a3"/>
          <w:b w:val="0"/>
          <w:sz w:val="28"/>
          <w:szCs w:val="28"/>
          <w:bdr w:val="none" w:sz="0" w:space="0" w:color="auto" w:frame="1"/>
        </w:rPr>
        <w:t>житлово-комунального</w:t>
      </w:r>
    </w:p>
    <w:p w:rsidR="00877F12" w:rsidRPr="00C741F4" w:rsidRDefault="00877F12" w:rsidP="00877F12">
      <w:pPr>
        <w:pStyle w:val="2"/>
        <w:spacing w:after="0" w:line="240" w:lineRule="auto"/>
        <w:ind w:left="0"/>
        <w:rPr>
          <w:bCs/>
          <w:sz w:val="28"/>
          <w:szCs w:val="28"/>
          <w:bdr w:val="none" w:sz="0" w:space="0" w:color="auto" w:frame="1"/>
        </w:rPr>
      </w:pPr>
      <w:r w:rsidRPr="00C741F4">
        <w:rPr>
          <w:rStyle w:val="a3"/>
          <w:b w:val="0"/>
          <w:sz w:val="28"/>
          <w:szCs w:val="28"/>
          <w:bdr w:val="none" w:sz="0" w:space="0" w:color="auto" w:frame="1"/>
        </w:rPr>
        <w:t xml:space="preserve">господарства міської ради </w:t>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r>
      <w:r w:rsidRPr="00C741F4">
        <w:rPr>
          <w:rStyle w:val="a3"/>
          <w:b w:val="0"/>
          <w:sz w:val="28"/>
          <w:szCs w:val="28"/>
          <w:bdr w:val="none" w:sz="0" w:space="0" w:color="auto" w:frame="1"/>
        </w:rPr>
        <w:tab/>
        <w:t>Віталій СЕРГІЄНКО</w:t>
      </w:r>
    </w:p>
    <w:p w:rsidR="00877F12" w:rsidRPr="00C741F4" w:rsidRDefault="00877F12" w:rsidP="00877F12">
      <w:pPr>
        <w:rPr>
          <w:sz w:val="28"/>
          <w:szCs w:val="28"/>
        </w:rPr>
      </w:pPr>
    </w:p>
    <w:p w:rsidR="00097141" w:rsidRPr="008E0998" w:rsidRDefault="00097141" w:rsidP="00097141">
      <w:pPr>
        <w:rPr>
          <w:sz w:val="28"/>
          <w:szCs w:val="28"/>
        </w:rPr>
      </w:pPr>
      <w:r w:rsidRPr="008E0998">
        <w:rPr>
          <w:sz w:val="28"/>
          <w:szCs w:val="28"/>
        </w:rPr>
        <w:t>ПОГОДЖЕНО:</w:t>
      </w:r>
    </w:p>
    <w:p w:rsidR="006877FB" w:rsidRPr="008E0998" w:rsidRDefault="006877FB" w:rsidP="006877FB">
      <w:pPr>
        <w:rPr>
          <w:sz w:val="28"/>
          <w:szCs w:val="28"/>
        </w:rPr>
      </w:pPr>
    </w:p>
    <w:p w:rsidR="00EB457F" w:rsidRPr="0087411C" w:rsidRDefault="00EB457F" w:rsidP="00EB457F">
      <w:pPr>
        <w:rPr>
          <w:sz w:val="28"/>
          <w:szCs w:val="28"/>
        </w:rPr>
      </w:pPr>
      <w:r w:rsidRPr="0087411C">
        <w:rPr>
          <w:sz w:val="28"/>
          <w:szCs w:val="28"/>
        </w:rPr>
        <w:t xml:space="preserve">Заступник міського голови </w:t>
      </w:r>
    </w:p>
    <w:p w:rsidR="00EB457F" w:rsidRPr="0087411C" w:rsidRDefault="00EB457F" w:rsidP="00EB457F">
      <w:pPr>
        <w:rPr>
          <w:sz w:val="28"/>
          <w:szCs w:val="28"/>
        </w:rPr>
      </w:pPr>
      <w:r w:rsidRPr="0087411C">
        <w:rPr>
          <w:sz w:val="28"/>
          <w:szCs w:val="28"/>
        </w:rPr>
        <w:t xml:space="preserve">з питань діяльності виконавчих </w:t>
      </w:r>
    </w:p>
    <w:p w:rsidR="00EB457F" w:rsidRPr="0087411C" w:rsidRDefault="00EB457F" w:rsidP="00EB457F">
      <w:pPr>
        <w:rPr>
          <w:sz w:val="28"/>
          <w:szCs w:val="28"/>
        </w:rPr>
      </w:pPr>
      <w:r w:rsidRPr="0087411C">
        <w:rPr>
          <w:sz w:val="28"/>
          <w:szCs w:val="28"/>
        </w:rPr>
        <w:t xml:space="preserve">органів міської ради </w:t>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r>
      <w:r w:rsidRPr="0087411C">
        <w:rPr>
          <w:sz w:val="28"/>
          <w:szCs w:val="28"/>
        </w:rPr>
        <w:tab/>
        <w:t>Сергій ЙОЖИКОВ</w:t>
      </w:r>
    </w:p>
    <w:p w:rsidR="00EB457F" w:rsidRDefault="00EB457F" w:rsidP="006877FB">
      <w:pPr>
        <w:rPr>
          <w:sz w:val="28"/>
          <w:szCs w:val="28"/>
        </w:rPr>
      </w:pPr>
    </w:p>
    <w:p w:rsidR="006877FB" w:rsidRPr="008E0998" w:rsidRDefault="00EB457F" w:rsidP="006877FB">
      <w:pPr>
        <w:rPr>
          <w:sz w:val="28"/>
          <w:szCs w:val="28"/>
        </w:rPr>
      </w:pPr>
      <w:r>
        <w:rPr>
          <w:sz w:val="28"/>
          <w:szCs w:val="28"/>
        </w:rPr>
        <w:t>Н</w:t>
      </w:r>
      <w:r w:rsidR="006877FB" w:rsidRPr="008E0998">
        <w:rPr>
          <w:sz w:val="28"/>
          <w:szCs w:val="28"/>
        </w:rPr>
        <w:t xml:space="preserve">ачальник юридичного </w:t>
      </w:r>
    </w:p>
    <w:p w:rsidR="006877FB" w:rsidRPr="008E0998" w:rsidRDefault="006877FB" w:rsidP="006877FB">
      <w:pPr>
        <w:rPr>
          <w:sz w:val="28"/>
          <w:szCs w:val="28"/>
        </w:rPr>
      </w:pPr>
      <w:r w:rsidRPr="008E0998">
        <w:rPr>
          <w:sz w:val="28"/>
          <w:szCs w:val="28"/>
        </w:rPr>
        <w:t xml:space="preserve">відділу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EB457F">
        <w:rPr>
          <w:sz w:val="28"/>
          <w:szCs w:val="28"/>
        </w:rPr>
        <w:t>Максим ШАХУНОВ</w:t>
      </w:r>
      <w:r>
        <w:rPr>
          <w:sz w:val="28"/>
          <w:szCs w:val="28"/>
        </w:rPr>
        <w:t xml:space="preserve">       </w:t>
      </w:r>
    </w:p>
    <w:p w:rsidR="006877FB" w:rsidRPr="008E0998" w:rsidRDefault="006877FB" w:rsidP="006877FB">
      <w:pPr>
        <w:tabs>
          <w:tab w:val="left" w:pos="7088"/>
        </w:tabs>
        <w:rPr>
          <w:sz w:val="28"/>
          <w:szCs w:val="28"/>
        </w:rPr>
      </w:pPr>
    </w:p>
    <w:p w:rsidR="006877FB" w:rsidRPr="008E0998" w:rsidRDefault="005C24B9" w:rsidP="006877FB">
      <w:pPr>
        <w:rPr>
          <w:sz w:val="28"/>
          <w:szCs w:val="28"/>
        </w:rPr>
      </w:pPr>
      <w:r>
        <w:rPr>
          <w:sz w:val="28"/>
          <w:szCs w:val="28"/>
        </w:rPr>
        <w:t>Н</w:t>
      </w:r>
      <w:r w:rsidR="006877FB" w:rsidRPr="008E0998">
        <w:rPr>
          <w:sz w:val="28"/>
          <w:szCs w:val="28"/>
        </w:rPr>
        <w:t xml:space="preserve">ачальник фінансового </w:t>
      </w:r>
    </w:p>
    <w:p w:rsidR="00FA4584" w:rsidRDefault="006877FB" w:rsidP="00CF4F8B">
      <w:pPr>
        <w:tabs>
          <w:tab w:val="left" w:pos="567"/>
        </w:tabs>
        <w:rPr>
          <w:sz w:val="28"/>
          <w:szCs w:val="28"/>
        </w:rPr>
      </w:pPr>
      <w:r w:rsidRPr="008E0998">
        <w:rPr>
          <w:sz w:val="28"/>
          <w:szCs w:val="28"/>
        </w:rPr>
        <w:t xml:space="preserve">управління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005C24B9">
        <w:rPr>
          <w:sz w:val="28"/>
          <w:szCs w:val="28"/>
        </w:rPr>
        <w:t>Валентина ПЕЧКО</w:t>
      </w:r>
    </w:p>
    <w:p w:rsidR="00FA4584" w:rsidRDefault="00FA4584" w:rsidP="006877FB">
      <w:pPr>
        <w:rPr>
          <w:sz w:val="28"/>
          <w:szCs w:val="28"/>
        </w:rPr>
      </w:pPr>
    </w:p>
    <w:p w:rsidR="00A06109" w:rsidRPr="00A06109" w:rsidRDefault="00A06109" w:rsidP="00A06109">
      <w:pPr>
        <w:rPr>
          <w:sz w:val="28"/>
          <w:szCs w:val="28"/>
        </w:rPr>
      </w:pPr>
      <w:r w:rsidRPr="00A06109">
        <w:rPr>
          <w:sz w:val="28"/>
          <w:szCs w:val="28"/>
        </w:rPr>
        <w:t>Начальник відділу економіки</w:t>
      </w:r>
    </w:p>
    <w:p w:rsidR="00A06109" w:rsidRPr="00A06109" w:rsidRDefault="00A06109" w:rsidP="00A06109">
      <w:pPr>
        <w:rPr>
          <w:sz w:val="28"/>
          <w:szCs w:val="28"/>
        </w:rPr>
      </w:pPr>
      <w:r w:rsidRPr="00A06109">
        <w:rPr>
          <w:sz w:val="28"/>
          <w:szCs w:val="28"/>
        </w:rPr>
        <w:t>міської ради</w:t>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r>
      <w:r w:rsidRPr="00A06109">
        <w:rPr>
          <w:sz w:val="28"/>
          <w:szCs w:val="28"/>
        </w:rPr>
        <w:tab/>
        <w:t>Ірина ПУЗИРЕЙ</w:t>
      </w:r>
    </w:p>
    <w:p w:rsidR="00A06109" w:rsidRDefault="00A06109" w:rsidP="00FA4584">
      <w:pPr>
        <w:rPr>
          <w:sz w:val="28"/>
          <w:szCs w:val="28"/>
        </w:rPr>
      </w:pPr>
    </w:p>
    <w:p w:rsidR="00FA4584" w:rsidRPr="008E0998" w:rsidRDefault="00FA4584" w:rsidP="00FA4584">
      <w:pPr>
        <w:rPr>
          <w:sz w:val="28"/>
          <w:szCs w:val="28"/>
        </w:rPr>
      </w:pPr>
      <w:r w:rsidRPr="008E0998">
        <w:rPr>
          <w:sz w:val="28"/>
          <w:szCs w:val="28"/>
        </w:rPr>
        <w:t xml:space="preserve">Начальник відділу бухгалтерського </w:t>
      </w:r>
    </w:p>
    <w:p w:rsidR="00FA4584" w:rsidRPr="008E0998" w:rsidRDefault="00FA4584" w:rsidP="00FA4584">
      <w:pPr>
        <w:rPr>
          <w:sz w:val="28"/>
          <w:szCs w:val="28"/>
        </w:rPr>
      </w:pPr>
      <w:r w:rsidRPr="008E0998">
        <w:rPr>
          <w:sz w:val="28"/>
          <w:szCs w:val="28"/>
        </w:rPr>
        <w:t xml:space="preserve">обліку, планування та звітності </w:t>
      </w:r>
    </w:p>
    <w:p w:rsidR="00FA4584" w:rsidRPr="008E0998" w:rsidRDefault="00FA4584" w:rsidP="00FA4584">
      <w:pPr>
        <w:rPr>
          <w:sz w:val="28"/>
          <w:szCs w:val="28"/>
        </w:rPr>
      </w:pPr>
      <w:r w:rsidRPr="008E0998">
        <w:rPr>
          <w:sz w:val="28"/>
          <w:szCs w:val="28"/>
        </w:rPr>
        <w:t xml:space="preserve">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Ніна ТОПЧІЙ</w:t>
      </w:r>
    </w:p>
    <w:p w:rsidR="006877FB" w:rsidRPr="008E0998" w:rsidRDefault="006877FB" w:rsidP="006877FB">
      <w:pPr>
        <w:rPr>
          <w:sz w:val="28"/>
          <w:szCs w:val="28"/>
        </w:rPr>
      </w:pPr>
      <w:r w:rsidRPr="008E0998">
        <w:rPr>
          <w:sz w:val="28"/>
          <w:szCs w:val="28"/>
        </w:rPr>
        <w:t xml:space="preserve">    </w:t>
      </w:r>
    </w:p>
    <w:p w:rsidR="006877FB" w:rsidRPr="008E0998" w:rsidRDefault="006877FB" w:rsidP="006877FB">
      <w:pPr>
        <w:rPr>
          <w:sz w:val="28"/>
          <w:szCs w:val="28"/>
        </w:rPr>
      </w:pPr>
      <w:r w:rsidRPr="008E0998">
        <w:rPr>
          <w:sz w:val="28"/>
          <w:szCs w:val="28"/>
        </w:rPr>
        <w:t xml:space="preserve">Секретар міської ради </w:t>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r>
      <w:r w:rsidRPr="008E0998">
        <w:rPr>
          <w:sz w:val="28"/>
          <w:szCs w:val="28"/>
        </w:rPr>
        <w:tab/>
        <w:t>Юрій ЛАКОЗА</w:t>
      </w: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Pr="008E0998" w:rsidRDefault="006877FB" w:rsidP="006877FB">
      <w:pPr>
        <w:tabs>
          <w:tab w:val="left" w:pos="7088"/>
        </w:tabs>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6877FB" w:rsidRDefault="006877FB"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8A1BC3" w:rsidRDefault="008A1BC3" w:rsidP="006877FB">
      <w:pPr>
        <w:tabs>
          <w:tab w:val="left" w:pos="7088"/>
        </w:tabs>
        <w:jc w:val="both"/>
        <w:rPr>
          <w:sz w:val="28"/>
          <w:szCs w:val="28"/>
        </w:rPr>
      </w:pPr>
    </w:p>
    <w:p w:rsidR="006877FB" w:rsidRPr="008E0998" w:rsidRDefault="006877FB" w:rsidP="006877FB">
      <w:pPr>
        <w:tabs>
          <w:tab w:val="left" w:pos="7088"/>
        </w:tabs>
        <w:jc w:val="both"/>
        <w:rPr>
          <w:sz w:val="28"/>
          <w:szCs w:val="28"/>
        </w:rPr>
      </w:pPr>
      <w:r w:rsidRPr="008E0998">
        <w:rPr>
          <w:sz w:val="28"/>
          <w:szCs w:val="28"/>
        </w:rPr>
        <w:t>Надіслати:</w:t>
      </w:r>
    </w:p>
    <w:p w:rsidR="006877FB" w:rsidRPr="008E0998" w:rsidRDefault="006877FB" w:rsidP="006877FB">
      <w:pPr>
        <w:tabs>
          <w:tab w:val="left" w:pos="7088"/>
        </w:tabs>
        <w:jc w:val="both"/>
        <w:rPr>
          <w:sz w:val="28"/>
          <w:szCs w:val="28"/>
        </w:rPr>
      </w:pPr>
      <w:r>
        <w:rPr>
          <w:sz w:val="28"/>
          <w:szCs w:val="28"/>
        </w:rPr>
        <w:t>відділ житлово-комунального господарства міської ради</w:t>
      </w:r>
      <w:r w:rsidRPr="008E0998">
        <w:rPr>
          <w:sz w:val="28"/>
          <w:szCs w:val="28"/>
        </w:rPr>
        <w:t xml:space="preserve"> – 1 прим.;</w:t>
      </w:r>
    </w:p>
    <w:p w:rsidR="006877FB" w:rsidRPr="008E0998" w:rsidRDefault="006877FB" w:rsidP="006877FB">
      <w:pPr>
        <w:tabs>
          <w:tab w:val="left" w:pos="7088"/>
        </w:tabs>
        <w:jc w:val="both"/>
        <w:rPr>
          <w:sz w:val="28"/>
          <w:szCs w:val="28"/>
        </w:rPr>
      </w:pPr>
      <w:r w:rsidRPr="008E0998">
        <w:rPr>
          <w:sz w:val="28"/>
          <w:szCs w:val="28"/>
        </w:rPr>
        <w:t>фінансове управління міської ради  – 1 прим.;</w:t>
      </w:r>
    </w:p>
    <w:p w:rsidR="006877FB" w:rsidRDefault="006877FB" w:rsidP="006877FB">
      <w:pPr>
        <w:tabs>
          <w:tab w:val="left" w:pos="7088"/>
        </w:tabs>
        <w:jc w:val="both"/>
        <w:rPr>
          <w:sz w:val="28"/>
          <w:szCs w:val="28"/>
        </w:rPr>
      </w:pPr>
      <w:r>
        <w:rPr>
          <w:sz w:val="28"/>
          <w:szCs w:val="28"/>
        </w:rPr>
        <w:t>відділ</w:t>
      </w:r>
      <w:r w:rsidRPr="008E0998">
        <w:rPr>
          <w:sz w:val="28"/>
          <w:szCs w:val="28"/>
        </w:rPr>
        <w:t xml:space="preserve"> економіки міської ради – 1 прим.</w:t>
      </w:r>
      <w:r>
        <w:rPr>
          <w:sz w:val="28"/>
          <w:szCs w:val="28"/>
        </w:rPr>
        <w:t>;</w:t>
      </w:r>
      <w:r w:rsidRPr="008E0998">
        <w:rPr>
          <w:sz w:val="28"/>
          <w:szCs w:val="28"/>
        </w:rPr>
        <w:t xml:space="preserve"> </w:t>
      </w:r>
    </w:p>
    <w:p w:rsidR="00FA0B9C" w:rsidRPr="005E369B" w:rsidRDefault="006877FB" w:rsidP="00877F12">
      <w:pPr>
        <w:tabs>
          <w:tab w:val="left" w:pos="7088"/>
        </w:tabs>
        <w:jc w:val="both"/>
        <w:rPr>
          <w:sz w:val="28"/>
          <w:szCs w:val="28"/>
        </w:rPr>
      </w:pPr>
      <w:r>
        <w:rPr>
          <w:sz w:val="28"/>
          <w:szCs w:val="28"/>
        </w:rPr>
        <w:t>відділ</w:t>
      </w:r>
      <w:r w:rsidRPr="008E0998">
        <w:rPr>
          <w:sz w:val="28"/>
          <w:szCs w:val="28"/>
        </w:rPr>
        <w:t xml:space="preserve"> бухгалтерського обліку, планування та звітності міськ</w:t>
      </w:r>
      <w:r>
        <w:rPr>
          <w:sz w:val="28"/>
          <w:szCs w:val="28"/>
        </w:rPr>
        <w:t>ої ради – 1 прим.</w:t>
      </w:r>
    </w:p>
    <w:sectPr w:rsidR="00FA0B9C" w:rsidRPr="005E369B" w:rsidSect="00D2523F">
      <w:headerReference w:type="first" r:id="rId11"/>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5D33" w:rsidRDefault="002F5D33" w:rsidP="00746D5B">
      <w:r>
        <w:separator/>
      </w:r>
    </w:p>
  </w:endnote>
  <w:endnote w:type="continuationSeparator" w:id="0">
    <w:p w:rsidR="002F5D33" w:rsidRDefault="002F5D33"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5D33" w:rsidRDefault="002F5D33" w:rsidP="00746D5B">
      <w:r>
        <w:separator/>
      </w:r>
    </w:p>
  </w:footnote>
  <w:footnote w:type="continuationSeparator" w:id="0">
    <w:p w:rsidR="002F5D33" w:rsidRDefault="002F5D33"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6C9E" w:rsidRDefault="00C76C9E" w:rsidP="00C76C9E">
    <w:pPr>
      <w:pStyle w:val="a7"/>
      <w:jc w:val="center"/>
    </w:pPr>
    <w:r>
      <w:t>2</w:t>
    </w:r>
  </w:p>
  <w:p w:rsidR="00C76C9E" w:rsidRDefault="00C76C9E" w:rsidP="00C76C9E">
    <w:pPr>
      <w:pStyle w:val="a7"/>
      <w:jc w:val="center"/>
    </w:pPr>
  </w:p>
  <w:p w:rsidR="00C76C9E" w:rsidRDefault="00C76C9E" w:rsidP="00C76C9E">
    <w:pPr>
      <w:pStyle w:val="a7"/>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8F5333">
    <w:pPr>
      <w:pStyle w:val="a7"/>
      <w:jc w:val="center"/>
    </w:pPr>
    <w:r w:rsidRPr="008F5333">
      <w:fldChar w:fldCharType="begin"/>
    </w:r>
    <w:r w:rsidR="00A66E44">
      <w:instrText>PAGE   \* MERGEFORMAT</w:instrText>
    </w:r>
    <w:r w:rsidRPr="008F5333">
      <w:fldChar w:fldCharType="separate"/>
    </w:r>
    <w:r w:rsidR="003F3A01" w:rsidRPr="003F3A01">
      <w:rPr>
        <w:noProof/>
        <w:lang w:val="ru-RU"/>
      </w:rPr>
      <w:t>2</w:t>
    </w:r>
    <w:r>
      <w:rPr>
        <w:noProof/>
        <w:lang w:val="ru-RU"/>
      </w:rPr>
      <w:fldChar w:fldCharType="end"/>
    </w:r>
  </w:p>
  <w:p w:rsidR="009C09A1" w:rsidRPr="00746D5B" w:rsidRDefault="009C09A1" w:rsidP="009C09A1">
    <w:pPr>
      <w:pStyle w:val="a7"/>
      <w:rPr>
        <w:b/>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2A1" w:rsidRDefault="001A12A1">
    <w:pPr>
      <w:pStyle w:val="a7"/>
    </w:pPr>
    <w:r>
      <w:tab/>
    </w:r>
    <w:r w:rsidR="00C41A3F">
      <w:rPr>
        <w:noProof/>
        <w:lang w:eastAsia="uk-UA"/>
      </w:rPr>
      <w:drawing>
        <wp:inline distT="0" distB="0" distL="0" distR="0">
          <wp:extent cx="438150" cy="628650"/>
          <wp:effectExtent l="19050" t="0" r="0" b="0"/>
          <wp:docPr id="1952304528" name="Рисунок 195230452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9FD" w:rsidRDefault="00BA79F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D0F1072"/>
    <w:multiLevelType w:val="multilevel"/>
    <w:tmpl w:val="1D0F107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F137E61"/>
    <w:multiLevelType w:val="hybridMultilevel"/>
    <w:tmpl w:val="1FCC55BA"/>
    <w:lvl w:ilvl="0" w:tplc="3AA4F950">
      <w:start w:val="1"/>
      <w:numFmt w:val="decimal"/>
      <w:lvlText w:val="%1."/>
      <w:lvlJc w:val="left"/>
      <w:pPr>
        <w:ind w:left="936" w:hanging="360"/>
      </w:pPr>
      <w:rPr>
        <w:rFonts w:hint="default"/>
      </w:rPr>
    </w:lvl>
    <w:lvl w:ilvl="1" w:tplc="04220019" w:tentative="1">
      <w:start w:val="1"/>
      <w:numFmt w:val="lowerLetter"/>
      <w:lvlText w:val="%2."/>
      <w:lvlJc w:val="left"/>
      <w:pPr>
        <w:ind w:left="1656" w:hanging="360"/>
      </w:pPr>
    </w:lvl>
    <w:lvl w:ilvl="2" w:tplc="0422001B" w:tentative="1">
      <w:start w:val="1"/>
      <w:numFmt w:val="lowerRoman"/>
      <w:lvlText w:val="%3."/>
      <w:lvlJc w:val="right"/>
      <w:pPr>
        <w:ind w:left="2376" w:hanging="180"/>
      </w:pPr>
    </w:lvl>
    <w:lvl w:ilvl="3" w:tplc="0422000F" w:tentative="1">
      <w:start w:val="1"/>
      <w:numFmt w:val="decimal"/>
      <w:lvlText w:val="%4."/>
      <w:lvlJc w:val="left"/>
      <w:pPr>
        <w:ind w:left="3096" w:hanging="360"/>
      </w:pPr>
    </w:lvl>
    <w:lvl w:ilvl="4" w:tplc="04220019" w:tentative="1">
      <w:start w:val="1"/>
      <w:numFmt w:val="lowerLetter"/>
      <w:lvlText w:val="%5."/>
      <w:lvlJc w:val="left"/>
      <w:pPr>
        <w:ind w:left="3816" w:hanging="360"/>
      </w:pPr>
    </w:lvl>
    <w:lvl w:ilvl="5" w:tplc="0422001B" w:tentative="1">
      <w:start w:val="1"/>
      <w:numFmt w:val="lowerRoman"/>
      <w:lvlText w:val="%6."/>
      <w:lvlJc w:val="right"/>
      <w:pPr>
        <w:ind w:left="4536" w:hanging="180"/>
      </w:pPr>
    </w:lvl>
    <w:lvl w:ilvl="6" w:tplc="0422000F" w:tentative="1">
      <w:start w:val="1"/>
      <w:numFmt w:val="decimal"/>
      <w:lvlText w:val="%7."/>
      <w:lvlJc w:val="left"/>
      <w:pPr>
        <w:ind w:left="5256" w:hanging="360"/>
      </w:pPr>
    </w:lvl>
    <w:lvl w:ilvl="7" w:tplc="04220019" w:tentative="1">
      <w:start w:val="1"/>
      <w:numFmt w:val="lowerLetter"/>
      <w:lvlText w:val="%8."/>
      <w:lvlJc w:val="left"/>
      <w:pPr>
        <w:ind w:left="5976" w:hanging="360"/>
      </w:pPr>
    </w:lvl>
    <w:lvl w:ilvl="8" w:tplc="0422001B" w:tentative="1">
      <w:start w:val="1"/>
      <w:numFmt w:val="lowerRoman"/>
      <w:lvlText w:val="%9."/>
      <w:lvlJc w:val="right"/>
      <w:pPr>
        <w:ind w:left="6696" w:hanging="180"/>
      </w:pPr>
    </w:lvl>
  </w:abstractNum>
  <w:abstractNum w:abstractNumId="3">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6146"/>
  </w:hdrShapeDefaults>
  <w:footnotePr>
    <w:footnote w:id="-1"/>
    <w:footnote w:id="0"/>
  </w:footnotePr>
  <w:endnotePr>
    <w:endnote w:id="-1"/>
    <w:endnote w:id="0"/>
  </w:endnotePr>
  <w:compat/>
  <w:rsids>
    <w:rsidRoot w:val="0007272A"/>
    <w:rsid w:val="0001533E"/>
    <w:rsid w:val="00033FB2"/>
    <w:rsid w:val="000422F1"/>
    <w:rsid w:val="00042EA7"/>
    <w:rsid w:val="000451FF"/>
    <w:rsid w:val="00055396"/>
    <w:rsid w:val="000563BF"/>
    <w:rsid w:val="0007207C"/>
    <w:rsid w:val="0007272A"/>
    <w:rsid w:val="00096A21"/>
    <w:rsid w:val="00097141"/>
    <w:rsid w:val="000B4F8D"/>
    <w:rsid w:val="000C1645"/>
    <w:rsid w:val="000C1CAA"/>
    <w:rsid w:val="000C7894"/>
    <w:rsid w:val="000D5AF0"/>
    <w:rsid w:val="000F321A"/>
    <w:rsid w:val="00101D16"/>
    <w:rsid w:val="001179A1"/>
    <w:rsid w:val="0014621E"/>
    <w:rsid w:val="001631AE"/>
    <w:rsid w:val="00184301"/>
    <w:rsid w:val="001A12A1"/>
    <w:rsid w:val="001A3917"/>
    <w:rsid w:val="001B0950"/>
    <w:rsid w:val="001C5881"/>
    <w:rsid w:val="001D02F0"/>
    <w:rsid w:val="001E110B"/>
    <w:rsid w:val="001E3B2F"/>
    <w:rsid w:val="001F2857"/>
    <w:rsid w:val="0021068B"/>
    <w:rsid w:val="002145A2"/>
    <w:rsid w:val="00224D58"/>
    <w:rsid w:val="002379F0"/>
    <w:rsid w:val="0024181D"/>
    <w:rsid w:val="00241BAF"/>
    <w:rsid w:val="00246161"/>
    <w:rsid w:val="00290505"/>
    <w:rsid w:val="002912A2"/>
    <w:rsid w:val="002A27B8"/>
    <w:rsid w:val="002B3A43"/>
    <w:rsid w:val="002C758F"/>
    <w:rsid w:val="002E50CA"/>
    <w:rsid w:val="002F1049"/>
    <w:rsid w:val="002F5D33"/>
    <w:rsid w:val="003004FF"/>
    <w:rsid w:val="0030377F"/>
    <w:rsid w:val="00320227"/>
    <w:rsid w:val="00354A34"/>
    <w:rsid w:val="00365CBD"/>
    <w:rsid w:val="003A5369"/>
    <w:rsid w:val="003B0613"/>
    <w:rsid w:val="003C32C2"/>
    <w:rsid w:val="003D561F"/>
    <w:rsid w:val="003D674F"/>
    <w:rsid w:val="003E2E76"/>
    <w:rsid w:val="003F3A01"/>
    <w:rsid w:val="0041173B"/>
    <w:rsid w:val="00414EC0"/>
    <w:rsid w:val="00426F5F"/>
    <w:rsid w:val="00442A8B"/>
    <w:rsid w:val="00446793"/>
    <w:rsid w:val="00462302"/>
    <w:rsid w:val="00467CB5"/>
    <w:rsid w:val="00490506"/>
    <w:rsid w:val="004C6990"/>
    <w:rsid w:val="004D1C2B"/>
    <w:rsid w:val="004E3422"/>
    <w:rsid w:val="0050415D"/>
    <w:rsid w:val="005065D3"/>
    <w:rsid w:val="00526757"/>
    <w:rsid w:val="0054150A"/>
    <w:rsid w:val="00543BEA"/>
    <w:rsid w:val="0054642C"/>
    <w:rsid w:val="00546BB7"/>
    <w:rsid w:val="005673A8"/>
    <w:rsid w:val="00567F12"/>
    <w:rsid w:val="005955DA"/>
    <w:rsid w:val="005A21A2"/>
    <w:rsid w:val="005A320D"/>
    <w:rsid w:val="005C24B9"/>
    <w:rsid w:val="005C7D0D"/>
    <w:rsid w:val="005E369B"/>
    <w:rsid w:val="005E4239"/>
    <w:rsid w:val="00607B82"/>
    <w:rsid w:val="00614CB2"/>
    <w:rsid w:val="00620AFA"/>
    <w:rsid w:val="006268A4"/>
    <w:rsid w:val="00626E79"/>
    <w:rsid w:val="00633B2F"/>
    <w:rsid w:val="00637E78"/>
    <w:rsid w:val="006420F1"/>
    <w:rsid w:val="006439D0"/>
    <w:rsid w:val="00644B5A"/>
    <w:rsid w:val="00651B6C"/>
    <w:rsid w:val="00655700"/>
    <w:rsid w:val="00672DD7"/>
    <w:rsid w:val="00675060"/>
    <w:rsid w:val="006877FB"/>
    <w:rsid w:val="00691130"/>
    <w:rsid w:val="006C1EDB"/>
    <w:rsid w:val="006C51F8"/>
    <w:rsid w:val="006E170C"/>
    <w:rsid w:val="006E6A7D"/>
    <w:rsid w:val="006E7793"/>
    <w:rsid w:val="006F382F"/>
    <w:rsid w:val="00700DC2"/>
    <w:rsid w:val="00703A8B"/>
    <w:rsid w:val="0071096A"/>
    <w:rsid w:val="00710BDC"/>
    <w:rsid w:val="00711AEB"/>
    <w:rsid w:val="00713D68"/>
    <w:rsid w:val="00732543"/>
    <w:rsid w:val="00742F8E"/>
    <w:rsid w:val="00746D5B"/>
    <w:rsid w:val="0075113B"/>
    <w:rsid w:val="007538CA"/>
    <w:rsid w:val="00760A38"/>
    <w:rsid w:val="0076129F"/>
    <w:rsid w:val="00763590"/>
    <w:rsid w:val="0076436C"/>
    <w:rsid w:val="007801A8"/>
    <w:rsid w:val="007824AE"/>
    <w:rsid w:val="00786DB0"/>
    <w:rsid w:val="007879D9"/>
    <w:rsid w:val="007953AD"/>
    <w:rsid w:val="007A1356"/>
    <w:rsid w:val="007A210C"/>
    <w:rsid w:val="007A66C6"/>
    <w:rsid w:val="007B77C3"/>
    <w:rsid w:val="007D57DF"/>
    <w:rsid w:val="007D5A8F"/>
    <w:rsid w:val="007D77EB"/>
    <w:rsid w:val="007E4E02"/>
    <w:rsid w:val="007E671C"/>
    <w:rsid w:val="007E7406"/>
    <w:rsid w:val="007F178C"/>
    <w:rsid w:val="007F47D5"/>
    <w:rsid w:val="008147A0"/>
    <w:rsid w:val="00824113"/>
    <w:rsid w:val="00827CB8"/>
    <w:rsid w:val="008341E2"/>
    <w:rsid w:val="008434B9"/>
    <w:rsid w:val="00865685"/>
    <w:rsid w:val="00865771"/>
    <w:rsid w:val="00874E4B"/>
    <w:rsid w:val="00877F12"/>
    <w:rsid w:val="0088522D"/>
    <w:rsid w:val="00887B3E"/>
    <w:rsid w:val="008A1BC3"/>
    <w:rsid w:val="008B68E3"/>
    <w:rsid w:val="008B6F7E"/>
    <w:rsid w:val="008C66F7"/>
    <w:rsid w:val="008E0998"/>
    <w:rsid w:val="008E5214"/>
    <w:rsid w:val="008E539D"/>
    <w:rsid w:val="008E76B7"/>
    <w:rsid w:val="008F5333"/>
    <w:rsid w:val="00915385"/>
    <w:rsid w:val="009179A1"/>
    <w:rsid w:val="0093070A"/>
    <w:rsid w:val="00935F63"/>
    <w:rsid w:val="009470BB"/>
    <w:rsid w:val="009524DF"/>
    <w:rsid w:val="00952CA9"/>
    <w:rsid w:val="0095365E"/>
    <w:rsid w:val="00953EF7"/>
    <w:rsid w:val="0098657C"/>
    <w:rsid w:val="009C09A1"/>
    <w:rsid w:val="009C216B"/>
    <w:rsid w:val="009C2A08"/>
    <w:rsid w:val="009D144D"/>
    <w:rsid w:val="009D2515"/>
    <w:rsid w:val="009D38D9"/>
    <w:rsid w:val="009D72F1"/>
    <w:rsid w:val="009E5019"/>
    <w:rsid w:val="009F5A0D"/>
    <w:rsid w:val="00A00C17"/>
    <w:rsid w:val="00A06109"/>
    <w:rsid w:val="00A24C5E"/>
    <w:rsid w:val="00A651C2"/>
    <w:rsid w:val="00A66E44"/>
    <w:rsid w:val="00A84C88"/>
    <w:rsid w:val="00A9327B"/>
    <w:rsid w:val="00AA15B0"/>
    <w:rsid w:val="00AA6780"/>
    <w:rsid w:val="00AB0A94"/>
    <w:rsid w:val="00AC0E9A"/>
    <w:rsid w:val="00AD6B5E"/>
    <w:rsid w:val="00AF37BC"/>
    <w:rsid w:val="00AF5BCA"/>
    <w:rsid w:val="00B168D7"/>
    <w:rsid w:val="00B20D2A"/>
    <w:rsid w:val="00B337DA"/>
    <w:rsid w:val="00B339E6"/>
    <w:rsid w:val="00B45948"/>
    <w:rsid w:val="00B61D11"/>
    <w:rsid w:val="00B63BFE"/>
    <w:rsid w:val="00BA70F1"/>
    <w:rsid w:val="00BA79FD"/>
    <w:rsid w:val="00BC00A2"/>
    <w:rsid w:val="00BD54AC"/>
    <w:rsid w:val="00C04029"/>
    <w:rsid w:val="00C24075"/>
    <w:rsid w:val="00C32BA6"/>
    <w:rsid w:val="00C33248"/>
    <w:rsid w:val="00C344CA"/>
    <w:rsid w:val="00C41A3F"/>
    <w:rsid w:val="00C422DF"/>
    <w:rsid w:val="00C63E22"/>
    <w:rsid w:val="00C64101"/>
    <w:rsid w:val="00C76C9E"/>
    <w:rsid w:val="00C840D9"/>
    <w:rsid w:val="00C84C8C"/>
    <w:rsid w:val="00C94245"/>
    <w:rsid w:val="00CA321F"/>
    <w:rsid w:val="00CA4868"/>
    <w:rsid w:val="00CA724D"/>
    <w:rsid w:val="00CC0E53"/>
    <w:rsid w:val="00CC5235"/>
    <w:rsid w:val="00CD5398"/>
    <w:rsid w:val="00CE436F"/>
    <w:rsid w:val="00CE4E2E"/>
    <w:rsid w:val="00CF4F8B"/>
    <w:rsid w:val="00D00DF7"/>
    <w:rsid w:val="00D17577"/>
    <w:rsid w:val="00D2063A"/>
    <w:rsid w:val="00D21263"/>
    <w:rsid w:val="00D2523F"/>
    <w:rsid w:val="00D26D0B"/>
    <w:rsid w:val="00D2705F"/>
    <w:rsid w:val="00D4445D"/>
    <w:rsid w:val="00D557E1"/>
    <w:rsid w:val="00D61BAD"/>
    <w:rsid w:val="00D8639A"/>
    <w:rsid w:val="00DB145C"/>
    <w:rsid w:val="00DB1796"/>
    <w:rsid w:val="00DC4BF6"/>
    <w:rsid w:val="00DD311A"/>
    <w:rsid w:val="00DD43E3"/>
    <w:rsid w:val="00DD4FDC"/>
    <w:rsid w:val="00DF0A3E"/>
    <w:rsid w:val="00E12EF1"/>
    <w:rsid w:val="00E1525C"/>
    <w:rsid w:val="00E2793B"/>
    <w:rsid w:val="00E4328E"/>
    <w:rsid w:val="00E50E47"/>
    <w:rsid w:val="00E557A0"/>
    <w:rsid w:val="00E557FA"/>
    <w:rsid w:val="00E71BFB"/>
    <w:rsid w:val="00E95E5A"/>
    <w:rsid w:val="00E9798C"/>
    <w:rsid w:val="00EB457F"/>
    <w:rsid w:val="00EB507E"/>
    <w:rsid w:val="00EC06B7"/>
    <w:rsid w:val="00EC3E41"/>
    <w:rsid w:val="00EC420E"/>
    <w:rsid w:val="00ED10E3"/>
    <w:rsid w:val="00ED1F36"/>
    <w:rsid w:val="00ED28A3"/>
    <w:rsid w:val="00ED5E60"/>
    <w:rsid w:val="00ED62F6"/>
    <w:rsid w:val="00EF5F93"/>
    <w:rsid w:val="00F022D6"/>
    <w:rsid w:val="00F05E67"/>
    <w:rsid w:val="00F20B10"/>
    <w:rsid w:val="00F31F41"/>
    <w:rsid w:val="00F34436"/>
    <w:rsid w:val="00F45F7F"/>
    <w:rsid w:val="00F542D7"/>
    <w:rsid w:val="00F97A70"/>
    <w:rsid w:val="00FA0B9C"/>
    <w:rsid w:val="00FA4584"/>
    <w:rsid w:val="00FD3373"/>
    <w:rsid w:val="00FE521E"/>
    <w:rsid w:val="00FE67E7"/>
    <w:rsid w:val="00FE6DEB"/>
    <w:rsid w:val="00FE7914"/>
    <w:rsid w:val="00FF5AFC"/>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272A"/>
    <w:rPr>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eastAsia="ru-RU"/>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character" w:customStyle="1" w:styleId="295pt">
    <w:name w:val="Основной текст (2) + 9;5 pt;Полужирный"/>
    <w:rsid w:val="00827CB8"/>
    <w:rPr>
      <w:rFonts w:ascii="Times New Roman" w:eastAsia="Times New Roman" w:hAnsi="Times New Roman" w:cs="Times New Roman"/>
      <w:b/>
      <w:bCs/>
      <w:color w:val="000000"/>
      <w:spacing w:val="0"/>
      <w:w w:val="100"/>
      <w:position w:val="0"/>
      <w:sz w:val="19"/>
      <w:szCs w:val="19"/>
      <w:u w:val="none"/>
      <w:shd w:val="clear" w:color="auto" w:fill="FFFFFF"/>
      <w:lang w:val="uk-UA" w:eastAsia="uk-UA" w:bidi="uk-UA"/>
    </w:rPr>
  </w:style>
  <w:style w:type="character" w:customStyle="1" w:styleId="211pt">
    <w:name w:val="Основной текст (2) + 11 pt;Полужирный"/>
    <w:rsid w:val="00827CB8"/>
    <w:rPr>
      <w:rFonts w:ascii="Times New Roman" w:eastAsia="Times New Roman" w:hAnsi="Times New Roman" w:cs="Times New Roman"/>
      <w:b/>
      <w:bCs/>
      <w:color w:val="000000"/>
      <w:spacing w:val="0"/>
      <w:w w:val="100"/>
      <w:position w:val="0"/>
      <w:sz w:val="22"/>
      <w:szCs w:val="22"/>
      <w:u w:val="none"/>
      <w:shd w:val="clear" w:color="auto" w:fill="FFFFFF"/>
      <w:lang w:val="uk-UA" w:eastAsia="uk-UA" w:bidi="uk-UA"/>
    </w:rPr>
  </w:style>
  <w:style w:type="character" w:customStyle="1" w:styleId="211pt0">
    <w:name w:val="Основной текст (2) + 11 pt"/>
    <w:rsid w:val="00827CB8"/>
    <w:rPr>
      <w:rFonts w:ascii="Times New Roman" w:eastAsia="Times New Roman" w:hAnsi="Times New Roman" w:cs="Times New Roman"/>
      <w:color w:val="000000"/>
      <w:spacing w:val="0"/>
      <w:w w:val="100"/>
      <w:position w:val="0"/>
      <w:sz w:val="22"/>
      <w:szCs w:val="22"/>
      <w:u w:val="none"/>
      <w:shd w:val="clear" w:color="auto" w:fill="FFFFFF"/>
      <w:lang w:val="uk-UA" w:eastAsia="uk-UA" w:bidi="uk-UA"/>
    </w:rPr>
  </w:style>
  <w:style w:type="character" w:customStyle="1" w:styleId="212pt1">
    <w:name w:val="Основной текст (2) + 12 pt;Полужирный1"/>
    <w:rsid w:val="00827CB8"/>
    <w:rPr>
      <w:rFonts w:ascii="Times New Roman" w:eastAsia="Times New Roman" w:hAnsi="Times New Roman" w:cs="Times New Roman"/>
      <w:b/>
      <w:bCs/>
      <w:color w:val="000000"/>
      <w:spacing w:val="0"/>
      <w:w w:val="100"/>
      <w:position w:val="0"/>
      <w:sz w:val="24"/>
      <w:szCs w:val="24"/>
      <w:u w:val="none"/>
      <w:shd w:val="clear" w:color="auto" w:fill="FFFFFF"/>
      <w:lang w:val="uk-UA" w:eastAsia="uk-UA" w:bidi="uk-UA"/>
    </w:rPr>
  </w:style>
  <w:style w:type="paragraph" w:styleId="ae">
    <w:name w:val="List Paragraph"/>
    <w:basedOn w:val="a"/>
    <w:uiPriority w:val="34"/>
    <w:qFormat/>
    <w:rsid w:val="00B61D11"/>
    <w:pPr>
      <w:ind w:left="720"/>
      <w:contextualSpacing/>
    </w:pPr>
  </w:style>
  <w:style w:type="paragraph" w:styleId="af">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uiPriority w:val="99"/>
    <w:rsid w:val="002C758F"/>
    <w:pPr>
      <w:spacing w:before="100" w:beforeAutospacing="1" w:after="100" w:afterAutospacing="1"/>
    </w:pPr>
    <w:rPr>
      <w:lang w:eastAsia="uk-UA"/>
    </w:rPr>
  </w:style>
  <w:style w:type="paragraph" w:styleId="2">
    <w:name w:val="Body Text Indent 2"/>
    <w:basedOn w:val="a"/>
    <w:link w:val="20"/>
    <w:rsid w:val="00877F12"/>
    <w:pPr>
      <w:spacing w:after="120" w:line="480" w:lineRule="auto"/>
      <w:ind w:left="283"/>
    </w:pPr>
  </w:style>
  <w:style w:type="character" w:customStyle="1" w:styleId="20">
    <w:name w:val="Основной текст с отступом 2 Знак"/>
    <w:basedOn w:val="a0"/>
    <w:link w:val="2"/>
    <w:rsid w:val="00877F12"/>
    <w:rPr>
      <w:sz w:val="24"/>
      <w:szCs w:val="24"/>
      <w:lang w:eastAsia="ru-RU"/>
    </w:rPr>
  </w:style>
  <w:style w:type="paragraph" w:styleId="af0">
    <w:name w:val="Body Text Indent"/>
    <w:basedOn w:val="a"/>
    <w:link w:val="af1"/>
    <w:rsid w:val="00FE67E7"/>
    <w:pPr>
      <w:spacing w:after="120"/>
      <w:ind w:left="283"/>
    </w:pPr>
  </w:style>
  <w:style w:type="character" w:customStyle="1" w:styleId="af1">
    <w:name w:val="Основной текст с отступом Знак"/>
    <w:basedOn w:val="a0"/>
    <w:link w:val="af0"/>
    <w:rsid w:val="00FE67E7"/>
    <w:rPr>
      <w:sz w:val="24"/>
      <w:szCs w:val="24"/>
      <w:lang w:eastAsia="ru-RU"/>
    </w:rPr>
  </w:style>
  <w:style w:type="character" w:customStyle="1" w:styleId="21">
    <w:name w:val="Основной текст (2)_"/>
    <w:link w:val="210"/>
    <w:qFormat/>
    <w:rsid w:val="006C51F8"/>
    <w:rPr>
      <w:szCs w:val="28"/>
      <w:shd w:val="clear" w:color="auto" w:fill="FFFFFF"/>
    </w:rPr>
  </w:style>
  <w:style w:type="paragraph" w:customStyle="1" w:styleId="210">
    <w:name w:val="Основной текст (2)1"/>
    <w:basedOn w:val="a"/>
    <w:link w:val="21"/>
    <w:rsid w:val="006C51F8"/>
    <w:pPr>
      <w:widowControl w:val="0"/>
      <w:shd w:val="clear" w:color="auto" w:fill="FFFFFF"/>
      <w:spacing w:after="160" w:line="317" w:lineRule="exact"/>
      <w:ind w:hanging="420"/>
    </w:pPr>
    <w:rPr>
      <w:sz w:val="20"/>
      <w:szCs w:val="28"/>
      <w:lang w:eastAsia="uk-UA"/>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f"/>
    <w:uiPriority w:val="99"/>
    <w:locked/>
    <w:rsid w:val="006C51F8"/>
    <w:rPr>
      <w:sz w:val="24"/>
      <w:szCs w:val="24"/>
    </w:rPr>
  </w:style>
  <w:style w:type="character" w:customStyle="1" w:styleId="af2">
    <w:name w:val="Заголовок Знак"/>
    <w:locked/>
    <w:rsid w:val="005C24B9"/>
    <w:rPr>
      <w:b/>
      <w:bCs/>
      <w:sz w:val="24"/>
      <w:szCs w:val="24"/>
      <w:lang w:val="uk-UA"/>
    </w:rPr>
  </w:style>
  <w:style w:type="paragraph" w:styleId="af3">
    <w:name w:val="Subtitle"/>
    <w:basedOn w:val="a"/>
    <w:next w:val="a5"/>
    <w:link w:val="af4"/>
    <w:qFormat/>
    <w:rsid w:val="005C24B9"/>
    <w:pPr>
      <w:keepNext/>
      <w:suppressAutoHyphens/>
      <w:spacing w:before="240" w:after="120"/>
      <w:jc w:val="center"/>
    </w:pPr>
    <w:rPr>
      <w:rFonts w:ascii="Arial" w:eastAsia="SimSun" w:hAnsi="Arial"/>
      <w:i/>
      <w:iCs/>
      <w:sz w:val="28"/>
      <w:szCs w:val="28"/>
      <w:lang w:eastAsia="ar-SA"/>
    </w:rPr>
  </w:style>
  <w:style w:type="character" w:customStyle="1" w:styleId="af4">
    <w:name w:val="Подзаголовок Знак"/>
    <w:basedOn w:val="a0"/>
    <w:link w:val="af3"/>
    <w:rsid w:val="005C24B9"/>
    <w:rPr>
      <w:rFonts w:ascii="Arial" w:eastAsia="SimSun" w:hAnsi="Arial"/>
      <w:i/>
      <w:iCs/>
      <w:sz w:val="28"/>
      <w:szCs w:val="28"/>
      <w:lang w:eastAsia="ar-SA"/>
    </w:rPr>
  </w:style>
  <w:style w:type="character" w:customStyle="1" w:styleId="docdata">
    <w:name w:val="docdata"/>
    <w:aliases w:val="docy,v5,2327,baiaagaaboqcaaadgguaaauobqaaaaaaaaaaaaaaaaaaaaaaaaaaaaaaaaaaaaaaaaaaaaaaaaaaaaaaaaaaaaaaaaaaaaaaaaaaaaaaaaaaaaaaaaaaaaaaaaaaaaaaaaaaaaaaaaaaaaaaaaaaaaaaaaaaaaaaaaaaaaaaaaaaaaaaaaaaaaaaaaaaaaaaaaaaaaaaaaaaaaaaaaaaaaaaaaaaaaaaaaaaaaaa"/>
    <w:basedOn w:val="a0"/>
    <w:rsid w:val="005C24B9"/>
  </w:style>
</w:styles>
</file>

<file path=word/webSettings.xml><?xml version="1.0" encoding="utf-8"?>
<w:webSettings xmlns:r="http://schemas.openxmlformats.org/officeDocument/2006/relationships" xmlns:w="http://schemas.openxmlformats.org/wordprocessingml/2006/main">
  <w:divs>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FC616-6B8A-4011-BDE3-DF6257399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4</Pages>
  <Words>3405</Words>
  <Characters>1942</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5337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Секретар</cp:lastModifiedBy>
  <cp:revision>34</cp:revision>
  <cp:lastPrinted>2024-02-01T08:14:00Z</cp:lastPrinted>
  <dcterms:created xsi:type="dcterms:W3CDTF">2024-07-11T08:54:00Z</dcterms:created>
  <dcterms:modified xsi:type="dcterms:W3CDTF">2025-01-21T08:07:00Z</dcterms:modified>
</cp:coreProperties>
</file>